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A133" w14:textId="77777777" w:rsidR="00D6122B" w:rsidRPr="00682FDB" w:rsidRDefault="00DE4EC2">
      <w:pPr>
        <w:contextualSpacing/>
        <w:rPr>
          <w:rFonts w:ascii="Arial" w:hAnsi="Arial" w:cs="Arial"/>
          <w:b/>
        </w:rPr>
      </w:pPr>
      <w:r w:rsidRPr="006138E5">
        <w:rPr>
          <w:rFonts w:ascii="Arial" w:hAnsi="Arial" w:cs="Arial"/>
          <w:b/>
        </w:rPr>
        <w:t>Az.: 42.3-</w:t>
      </w:r>
      <w:r w:rsidR="00097ACC" w:rsidRPr="006138E5">
        <w:rPr>
          <w:rFonts w:ascii="Arial" w:hAnsi="Arial" w:cs="Arial"/>
          <w:b/>
        </w:rPr>
        <w:t>641</w:t>
      </w:r>
      <w:r w:rsidR="00682FDB">
        <w:rPr>
          <w:rFonts w:ascii="Arial" w:hAnsi="Arial" w:cs="Arial"/>
          <w:b/>
        </w:rPr>
        <w:t>/3</w:t>
      </w:r>
    </w:p>
    <w:p w14:paraId="221EE258" w14:textId="77777777" w:rsidR="00DE4EC2" w:rsidRPr="00682FDB" w:rsidRDefault="00DE4EC2">
      <w:pPr>
        <w:contextualSpacing/>
        <w:rPr>
          <w:rFonts w:ascii="Arial" w:hAnsi="Arial" w:cs="Arial"/>
          <w:b/>
        </w:rPr>
      </w:pPr>
    </w:p>
    <w:p w14:paraId="15DE0205" w14:textId="05E776FC" w:rsidR="00DE4EC2" w:rsidRPr="00B86FBA" w:rsidRDefault="00DE4EC2" w:rsidP="00682FDB">
      <w:pPr>
        <w:spacing w:after="120"/>
        <w:contextualSpacing/>
        <w:rPr>
          <w:rFonts w:ascii="Arial" w:hAnsi="Arial" w:cs="Arial"/>
          <w:b/>
          <w:color w:val="FF0000"/>
        </w:rPr>
      </w:pPr>
      <w:r w:rsidRPr="00682FDB">
        <w:rPr>
          <w:rFonts w:ascii="Arial" w:hAnsi="Arial" w:cs="Arial"/>
          <w:b/>
        </w:rPr>
        <w:t>Vollzug der Wassergesetze;</w:t>
      </w:r>
    </w:p>
    <w:p w14:paraId="231B9FBB" w14:textId="72807BB3" w:rsidR="005C0A2F" w:rsidRPr="00F95A1B" w:rsidRDefault="005F3B09" w:rsidP="005C0A2F">
      <w:pPr>
        <w:pStyle w:val="Betreff"/>
        <w:spacing w:after="120"/>
      </w:pPr>
      <w:r w:rsidRPr="005F3B09">
        <w:rPr>
          <w:bCs/>
        </w:rPr>
        <w:t xml:space="preserve">Gewässerausbaumaßnahmen der </w:t>
      </w:r>
      <w:bookmarkStart w:id="0" w:name="_Hlk222222297"/>
      <w:r w:rsidRPr="005F3B09">
        <w:rPr>
          <w:bCs/>
        </w:rPr>
        <w:t xml:space="preserve">green Home AG, Lusenstraße 6, 94469 Deggendorf, </w:t>
      </w:r>
      <w:bookmarkEnd w:id="0"/>
      <w:r w:rsidRPr="005F3B09">
        <w:rPr>
          <w:bCs/>
        </w:rPr>
        <w:t>zur Verlängerung einer bestehenden Überfahrt des Leibenger Grabens (Gewässer 3. Ordnung) mit den zugehörigen Ausgleichsmaßnahmen zur Renaturierung des Leibenger Grabens im Geltungsbereich des Bebauungsplans „Am alten Bad II“ auf den Grundstücken Fl.Nr. 512/1 und 515/7, Gemarkung und Stadt Eggenfelden</w:t>
      </w:r>
    </w:p>
    <w:p w14:paraId="7E12F0B5" w14:textId="2B6DED5E" w:rsidR="00CC149A" w:rsidRPr="005C0A2F" w:rsidRDefault="005C0A2F" w:rsidP="0003497D">
      <w:pPr>
        <w:pStyle w:val="Kopfzeile"/>
        <w:rPr>
          <w:b/>
          <w:bCs/>
          <w:color w:val="FF0000"/>
        </w:rPr>
      </w:pPr>
      <w:r w:rsidRPr="005C0A2F">
        <w:rPr>
          <w:b/>
          <w:bCs/>
        </w:rPr>
        <w:t>Planfeststellung</w:t>
      </w:r>
      <w:r w:rsidR="005F3B09">
        <w:rPr>
          <w:b/>
          <w:bCs/>
        </w:rPr>
        <w:t>sbeschluss des Landratsamtes Rottal-Inn</w:t>
      </w:r>
      <w:r w:rsidRPr="005C0A2F">
        <w:rPr>
          <w:b/>
          <w:bCs/>
        </w:rPr>
        <w:t xml:space="preserve"> </w:t>
      </w:r>
      <w:r w:rsidR="005F3B09">
        <w:rPr>
          <w:b/>
          <w:bCs/>
        </w:rPr>
        <w:t>vom 19.02.2026</w:t>
      </w:r>
    </w:p>
    <w:p w14:paraId="771C73E3" w14:textId="5D9FAF0C" w:rsidR="00DE4EC2" w:rsidRPr="00CC149A" w:rsidRDefault="00DE4EC2" w:rsidP="00682FDB">
      <w:pPr>
        <w:spacing w:after="120"/>
        <w:contextualSpacing/>
        <w:rPr>
          <w:rFonts w:ascii="Arial" w:hAnsi="Arial" w:cs="Arial"/>
        </w:rPr>
      </w:pPr>
    </w:p>
    <w:p w14:paraId="493B4F01" w14:textId="77777777" w:rsidR="00657614" w:rsidRPr="00CC149A" w:rsidRDefault="00657614">
      <w:pPr>
        <w:contextualSpacing/>
        <w:rPr>
          <w:rFonts w:ascii="Arial" w:hAnsi="Arial" w:cs="Arial"/>
        </w:rPr>
      </w:pPr>
    </w:p>
    <w:p w14:paraId="0352A93E" w14:textId="7EF21D19" w:rsidR="008632B1" w:rsidRPr="00CC149A" w:rsidRDefault="008632B1" w:rsidP="008632B1">
      <w:pPr>
        <w:contextualSpacing/>
        <w:jc w:val="center"/>
        <w:rPr>
          <w:rFonts w:ascii="Arial" w:hAnsi="Arial" w:cs="Arial"/>
          <w:b/>
          <w:sz w:val="24"/>
        </w:rPr>
      </w:pPr>
      <w:r w:rsidRPr="00CC149A">
        <w:rPr>
          <w:rFonts w:ascii="Arial" w:hAnsi="Arial" w:cs="Arial"/>
          <w:b/>
          <w:sz w:val="24"/>
        </w:rPr>
        <w:t>Bekanntmachun</w:t>
      </w:r>
      <w:r w:rsidR="00B45290">
        <w:rPr>
          <w:rFonts w:ascii="Arial" w:hAnsi="Arial" w:cs="Arial"/>
          <w:b/>
          <w:sz w:val="24"/>
        </w:rPr>
        <w:t>g</w:t>
      </w:r>
    </w:p>
    <w:p w14:paraId="153354C4" w14:textId="77777777" w:rsidR="008632B1" w:rsidRPr="00CC149A" w:rsidRDefault="008632B1">
      <w:pPr>
        <w:contextualSpacing/>
        <w:rPr>
          <w:rFonts w:ascii="Arial" w:hAnsi="Arial" w:cs="Arial"/>
        </w:rPr>
      </w:pPr>
    </w:p>
    <w:p w14:paraId="6D47A13E" w14:textId="77777777" w:rsidR="008632B1" w:rsidRPr="00CC149A" w:rsidRDefault="008632B1">
      <w:pPr>
        <w:contextualSpacing/>
        <w:rPr>
          <w:rFonts w:ascii="Arial" w:hAnsi="Arial" w:cs="Arial"/>
        </w:rPr>
      </w:pPr>
    </w:p>
    <w:p w14:paraId="7001C7A6" w14:textId="5F994DC2" w:rsidR="008632B1" w:rsidRPr="003D3641" w:rsidRDefault="001707B4">
      <w:pPr>
        <w:contextualSpacing/>
        <w:rPr>
          <w:rFonts w:ascii="Arial" w:hAnsi="Arial" w:cs="Arial"/>
        </w:rPr>
      </w:pPr>
      <w:r>
        <w:rPr>
          <w:rFonts w:ascii="Arial" w:hAnsi="Arial" w:cs="Arial"/>
        </w:rPr>
        <w:t xml:space="preserve">Das Landratsamt Rottal-Inn hat mit Beschluss vom 19.02.2026 den Plan der </w:t>
      </w:r>
      <w:proofErr w:type="spellStart"/>
      <w:r>
        <w:rPr>
          <w:rFonts w:ascii="Arial" w:hAnsi="Arial" w:cs="Arial"/>
        </w:rPr>
        <w:t>green</w:t>
      </w:r>
      <w:proofErr w:type="spellEnd"/>
      <w:r>
        <w:rPr>
          <w:rFonts w:ascii="Arial" w:hAnsi="Arial" w:cs="Arial"/>
        </w:rPr>
        <w:t xml:space="preserve"> Home AG, </w:t>
      </w:r>
      <w:proofErr w:type="spellStart"/>
      <w:r>
        <w:rPr>
          <w:rFonts w:ascii="Arial" w:hAnsi="Arial" w:cs="Arial"/>
        </w:rPr>
        <w:t>Lusenstraße</w:t>
      </w:r>
      <w:proofErr w:type="spellEnd"/>
      <w:r>
        <w:rPr>
          <w:rFonts w:ascii="Arial" w:hAnsi="Arial" w:cs="Arial"/>
        </w:rPr>
        <w:t xml:space="preserve"> 6, 94469 Deggendorf vom 27.10.2025 für das im Betreff genannte Vorhaben gemäß § 68 Abs. 1 des Wasserhaushaltsgesetzes (WHG) festgestellt</w:t>
      </w:r>
      <w:r w:rsidR="001524B5" w:rsidRPr="003D3641">
        <w:rPr>
          <w:rFonts w:ascii="Arial" w:hAnsi="Arial" w:cs="Arial"/>
        </w:rPr>
        <w:t xml:space="preserve">. </w:t>
      </w:r>
    </w:p>
    <w:p w14:paraId="0F551C86" w14:textId="77777777" w:rsidR="008632B1" w:rsidRPr="003D3641" w:rsidRDefault="008632B1">
      <w:pPr>
        <w:contextualSpacing/>
        <w:rPr>
          <w:rFonts w:ascii="Arial" w:hAnsi="Arial" w:cs="Arial"/>
        </w:rPr>
      </w:pPr>
    </w:p>
    <w:p w14:paraId="1366D404" w14:textId="21A65935" w:rsidR="009F0861" w:rsidRDefault="00DC2CF0">
      <w:pPr>
        <w:contextualSpacing/>
        <w:rPr>
          <w:rFonts w:ascii="Arial" w:hAnsi="Arial" w:cs="Arial"/>
        </w:rPr>
      </w:pPr>
      <w:r w:rsidRPr="00DC2CF0">
        <w:rPr>
          <w:rFonts w:ascii="Arial" w:hAnsi="Arial" w:cs="Arial"/>
        </w:rPr>
        <w:t xml:space="preserve">Eine Ausfertigung des Beschlusses </w:t>
      </w:r>
      <w:r>
        <w:rPr>
          <w:rFonts w:ascii="Arial" w:hAnsi="Arial" w:cs="Arial"/>
        </w:rPr>
        <w:t>wird</w:t>
      </w:r>
      <w:r w:rsidRPr="00DC2CF0">
        <w:rPr>
          <w:rFonts w:ascii="Arial" w:hAnsi="Arial" w:cs="Arial"/>
        </w:rPr>
        <w:t xml:space="preserve"> mit einer Rechtsbehelfsbelehrung und einer Ausfertigung des festgestellten Plans </w:t>
      </w:r>
      <w:r w:rsidR="00BD2FF8">
        <w:rPr>
          <w:rFonts w:ascii="Arial" w:hAnsi="Arial" w:cs="Arial"/>
        </w:rPr>
        <w:t xml:space="preserve">gemäß </w:t>
      </w:r>
      <w:r w:rsidR="00812B18">
        <w:rPr>
          <w:rFonts w:ascii="Arial" w:hAnsi="Arial" w:cs="Arial"/>
        </w:rPr>
        <w:t xml:space="preserve">§ 70 Abs. </w:t>
      </w:r>
      <w:r w:rsidR="00812B18" w:rsidRPr="00874A67">
        <w:rPr>
          <w:rFonts w:ascii="Arial" w:hAnsi="Arial" w:cs="Arial"/>
        </w:rPr>
        <w:t xml:space="preserve">1 </w:t>
      </w:r>
      <w:r w:rsidR="00812B18">
        <w:rPr>
          <w:rFonts w:ascii="Arial" w:hAnsi="Arial" w:cs="Arial"/>
        </w:rPr>
        <w:t xml:space="preserve">WHG i.V.m. </w:t>
      </w:r>
      <w:r w:rsidR="00054160">
        <w:rPr>
          <w:rFonts w:ascii="Arial" w:hAnsi="Arial" w:cs="Arial"/>
        </w:rPr>
        <w:t>Art. 7</w:t>
      </w:r>
      <w:r w:rsidR="001707B4">
        <w:rPr>
          <w:rFonts w:ascii="Arial" w:hAnsi="Arial" w:cs="Arial"/>
        </w:rPr>
        <w:t>4</w:t>
      </w:r>
      <w:r w:rsidR="00054160">
        <w:rPr>
          <w:rFonts w:ascii="Arial" w:hAnsi="Arial" w:cs="Arial"/>
        </w:rPr>
        <w:t xml:space="preserve"> Abs.</w:t>
      </w:r>
      <w:r w:rsidR="00765530">
        <w:rPr>
          <w:rFonts w:ascii="Arial" w:hAnsi="Arial" w:cs="Arial"/>
        </w:rPr>
        <w:t> </w:t>
      </w:r>
      <w:r w:rsidR="001707B4">
        <w:rPr>
          <w:rFonts w:ascii="Arial" w:hAnsi="Arial" w:cs="Arial"/>
        </w:rPr>
        <w:t>4</w:t>
      </w:r>
      <w:r w:rsidR="00054160">
        <w:rPr>
          <w:rFonts w:ascii="Arial" w:hAnsi="Arial" w:cs="Arial"/>
        </w:rPr>
        <w:t xml:space="preserve"> </w:t>
      </w:r>
      <w:r>
        <w:rPr>
          <w:rFonts w:ascii="Arial" w:hAnsi="Arial" w:cs="Arial"/>
        </w:rPr>
        <w:t>Sätze 2 bis 4</w:t>
      </w:r>
      <w:r w:rsidR="00054160">
        <w:rPr>
          <w:rFonts w:ascii="Arial" w:hAnsi="Arial" w:cs="Arial"/>
        </w:rPr>
        <w:t xml:space="preserve"> </w:t>
      </w:r>
      <w:r w:rsidR="009F0861">
        <w:rPr>
          <w:rFonts w:ascii="Arial" w:hAnsi="Arial" w:cs="Arial"/>
        </w:rPr>
        <w:t xml:space="preserve">des Bayer. Verwaltungsverfahrensgesetzes (BayVwVfG) </w:t>
      </w:r>
      <w:r w:rsidR="00812B18">
        <w:rPr>
          <w:rFonts w:ascii="Arial" w:hAnsi="Arial" w:cs="Arial"/>
        </w:rPr>
        <w:t>und</w:t>
      </w:r>
      <w:r w:rsidR="009F0861">
        <w:rPr>
          <w:rFonts w:ascii="Arial" w:hAnsi="Arial" w:cs="Arial"/>
        </w:rPr>
        <w:t xml:space="preserve"> Art. </w:t>
      </w:r>
      <w:r w:rsidR="00812B18">
        <w:rPr>
          <w:rFonts w:ascii="Arial" w:hAnsi="Arial" w:cs="Arial"/>
        </w:rPr>
        <w:t>69 Abs. 2</w:t>
      </w:r>
      <w:r w:rsidR="009F0861">
        <w:rPr>
          <w:rFonts w:ascii="Arial" w:hAnsi="Arial" w:cs="Arial"/>
        </w:rPr>
        <w:t xml:space="preserve"> des Bayer. Wassergesetzes (BayWG) </w:t>
      </w:r>
      <w:r w:rsidR="00BD2FF8" w:rsidRPr="00026C53">
        <w:rPr>
          <w:rFonts w:ascii="Arial" w:hAnsi="Arial" w:cs="Arial"/>
        </w:rPr>
        <w:t>vo</w:t>
      </w:r>
      <w:r w:rsidR="005A305A" w:rsidRPr="00026C53">
        <w:rPr>
          <w:rFonts w:ascii="Arial" w:hAnsi="Arial" w:cs="Arial"/>
        </w:rPr>
        <w:t>n</w:t>
      </w:r>
      <w:r w:rsidR="00BD2FF8" w:rsidRPr="00026C53">
        <w:rPr>
          <w:rFonts w:ascii="Arial" w:hAnsi="Arial" w:cs="Arial"/>
        </w:rPr>
        <w:t xml:space="preserve"> </w:t>
      </w:r>
      <w:r w:rsidR="00986805">
        <w:rPr>
          <w:rFonts w:ascii="Arial" w:hAnsi="Arial" w:cs="Arial"/>
          <w:b/>
          <w:bCs/>
        </w:rPr>
        <w:t>Dienstag, 17.</w:t>
      </w:r>
      <w:r w:rsidR="005A305A">
        <w:rPr>
          <w:rFonts w:ascii="Arial" w:hAnsi="Arial" w:cs="Arial"/>
          <w:b/>
          <w:bCs/>
        </w:rPr>
        <w:t xml:space="preserve"> </w:t>
      </w:r>
      <w:r w:rsidR="001707B4">
        <w:rPr>
          <w:rFonts w:ascii="Arial" w:hAnsi="Arial" w:cs="Arial"/>
          <w:b/>
          <w:bCs/>
        </w:rPr>
        <w:t>März</w:t>
      </w:r>
      <w:r w:rsidR="005A305A" w:rsidRPr="005A305A">
        <w:rPr>
          <w:rFonts w:ascii="Arial" w:hAnsi="Arial" w:cs="Arial"/>
          <w:b/>
          <w:bCs/>
        </w:rPr>
        <w:t xml:space="preserve"> 2026</w:t>
      </w:r>
      <w:r w:rsidR="00BD2FF8">
        <w:rPr>
          <w:rFonts w:ascii="Arial" w:hAnsi="Arial" w:cs="Arial"/>
        </w:rPr>
        <w:t xml:space="preserve"> bis einschließlich </w:t>
      </w:r>
      <w:r w:rsidR="00986805">
        <w:rPr>
          <w:rFonts w:ascii="Arial" w:hAnsi="Arial" w:cs="Arial"/>
          <w:b/>
          <w:bCs/>
        </w:rPr>
        <w:t>Mont</w:t>
      </w:r>
      <w:r w:rsidR="00986805" w:rsidRPr="00986805">
        <w:rPr>
          <w:rFonts w:ascii="Arial" w:hAnsi="Arial" w:cs="Arial"/>
          <w:b/>
          <w:bCs/>
        </w:rPr>
        <w:t xml:space="preserve">ag, </w:t>
      </w:r>
      <w:r w:rsidR="001707B4">
        <w:rPr>
          <w:rFonts w:ascii="Arial" w:hAnsi="Arial" w:cs="Arial"/>
          <w:b/>
          <w:bCs/>
        </w:rPr>
        <w:t>30</w:t>
      </w:r>
      <w:r w:rsidR="00986805" w:rsidRPr="00986805">
        <w:rPr>
          <w:rFonts w:ascii="Arial" w:hAnsi="Arial" w:cs="Arial"/>
          <w:b/>
          <w:bCs/>
        </w:rPr>
        <w:t>. März 2026</w:t>
      </w:r>
      <w:r w:rsidR="00BD2FF8">
        <w:rPr>
          <w:rFonts w:ascii="Arial" w:hAnsi="Arial" w:cs="Arial"/>
        </w:rPr>
        <w:t xml:space="preserve"> auf der folgenden Internetseite </w:t>
      </w:r>
      <w:r w:rsidR="009F0861">
        <w:rPr>
          <w:rFonts w:ascii="Arial" w:hAnsi="Arial" w:cs="Arial"/>
        </w:rPr>
        <w:t xml:space="preserve">des Landratsamtes Rottal-Inn </w:t>
      </w:r>
      <w:r w:rsidR="009F0861" w:rsidRPr="00C57413">
        <w:rPr>
          <w:rFonts w:ascii="Arial" w:hAnsi="Arial" w:cs="Arial"/>
        </w:rPr>
        <w:t xml:space="preserve">zur </w:t>
      </w:r>
      <w:r w:rsidR="007E3163">
        <w:rPr>
          <w:rFonts w:ascii="Arial" w:hAnsi="Arial" w:cs="Arial"/>
        </w:rPr>
        <w:t>Einsicht</w:t>
      </w:r>
      <w:r w:rsidR="00812B18">
        <w:rPr>
          <w:rFonts w:ascii="Arial" w:hAnsi="Arial" w:cs="Arial"/>
        </w:rPr>
        <w:t xml:space="preserve"> zugänglich gemacht: </w:t>
      </w:r>
    </w:p>
    <w:p w14:paraId="31D74958" w14:textId="77777777" w:rsidR="00812B18" w:rsidRDefault="00812B18">
      <w:pPr>
        <w:contextualSpacing/>
        <w:rPr>
          <w:rFonts w:ascii="Arial" w:hAnsi="Arial" w:cs="Arial"/>
        </w:rPr>
      </w:pPr>
    </w:p>
    <w:p w14:paraId="3AB9EC24" w14:textId="72FF02C6" w:rsidR="009F0861" w:rsidRPr="00BD2FF8" w:rsidRDefault="00645EE2">
      <w:pPr>
        <w:contextualSpacing/>
        <w:rPr>
          <w:rFonts w:ascii="Arial" w:hAnsi="Arial" w:cs="Arial"/>
        </w:rPr>
      </w:pPr>
      <w:hyperlink r:id="rId8" w:history="1">
        <w:r w:rsidR="00A80178" w:rsidRPr="00327352">
          <w:rPr>
            <w:rStyle w:val="Hyperlink"/>
            <w:rFonts w:ascii="Arial" w:hAnsi="Arial" w:cs="Arial"/>
          </w:rPr>
          <w:t>https://www.rottal-inn.de/landkreis-region/amtliche-bekanntmachungen/</w:t>
        </w:r>
      </w:hyperlink>
      <w:r w:rsidR="00A80178">
        <w:rPr>
          <w:rFonts w:ascii="Arial" w:hAnsi="Arial" w:cs="Arial"/>
        </w:rPr>
        <w:t>.</w:t>
      </w:r>
      <w:r w:rsidR="00A80178">
        <w:rPr>
          <w:rFonts w:ascii="Arial" w:hAnsi="Arial" w:cs="Arial"/>
          <w:color w:val="FF0000"/>
        </w:rPr>
        <w:t xml:space="preserve"> </w:t>
      </w:r>
    </w:p>
    <w:p w14:paraId="19D0D5AF" w14:textId="77777777" w:rsidR="0083101D" w:rsidRPr="00035693" w:rsidRDefault="0083101D">
      <w:pPr>
        <w:contextualSpacing/>
        <w:rPr>
          <w:rFonts w:ascii="Arial" w:hAnsi="Arial" w:cs="Arial"/>
        </w:rPr>
      </w:pPr>
    </w:p>
    <w:p w14:paraId="4F22D7F8" w14:textId="68732A20" w:rsidR="00C52577" w:rsidRDefault="00C52577" w:rsidP="00890A49">
      <w:pPr>
        <w:contextualSpacing/>
        <w:rPr>
          <w:rFonts w:ascii="Arial" w:hAnsi="Arial" w:cs="Arial"/>
          <w:bCs/>
          <w:szCs w:val="24"/>
        </w:rPr>
      </w:pPr>
      <w:r>
        <w:rPr>
          <w:rFonts w:ascii="Arial" w:hAnsi="Arial" w:cs="Arial"/>
          <w:bCs/>
          <w:szCs w:val="24"/>
        </w:rPr>
        <w:t xml:space="preserve"> </w:t>
      </w:r>
      <w:r w:rsidR="00DC2CF0" w:rsidRPr="00DC2CF0">
        <w:rPr>
          <w:rFonts w:ascii="Arial" w:hAnsi="Arial" w:cs="Arial"/>
          <w:bCs/>
          <w:szCs w:val="24"/>
        </w:rPr>
        <w:t xml:space="preserve">Mit dem Ende der Auslegungsfrist gilt der </w:t>
      </w:r>
      <w:proofErr w:type="spellStart"/>
      <w:r w:rsidR="00DC2CF0" w:rsidRPr="00DC2CF0">
        <w:rPr>
          <w:rFonts w:ascii="Arial" w:hAnsi="Arial" w:cs="Arial"/>
          <w:bCs/>
          <w:szCs w:val="24"/>
        </w:rPr>
        <w:t>Beschluß</w:t>
      </w:r>
      <w:proofErr w:type="spellEnd"/>
      <w:r w:rsidR="00DC2CF0" w:rsidRPr="00DC2CF0">
        <w:rPr>
          <w:rFonts w:ascii="Arial" w:hAnsi="Arial" w:cs="Arial"/>
          <w:bCs/>
          <w:szCs w:val="24"/>
        </w:rPr>
        <w:t xml:space="preserve"> gegenüber den übrigen Betroffenen als zugestellt.</w:t>
      </w:r>
    </w:p>
    <w:p w14:paraId="7A0931DF" w14:textId="77777777" w:rsidR="001F57D8" w:rsidRPr="00890A49" w:rsidRDefault="001F57D8" w:rsidP="00890A49">
      <w:pPr>
        <w:contextualSpacing/>
        <w:rPr>
          <w:rFonts w:ascii="Arial" w:hAnsi="Arial" w:cs="Arial"/>
          <w:bCs/>
          <w:szCs w:val="24"/>
        </w:rPr>
      </w:pPr>
    </w:p>
    <w:p w14:paraId="5CCA74B1" w14:textId="77777777" w:rsidR="008632B1" w:rsidRPr="005E4CC7" w:rsidRDefault="008632B1">
      <w:pPr>
        <w:contextualSpacing/>
        <w:rPr>
          <w:rFonts w:ascii="Arial" w:hAnsi="Arial" w:cs="Arial"/>
        </w:rPr>
      </w:pPr>
    </w:p>
    <w:p w14:paraId="5DEB8C01" w14:textId="012B647A" w:rsidR="00657614" w:rsidRPr="001524B5" w:rsidRDefault="00657614">
      <w:pPr>
        <w:contextualSpacing/>
        <w:rPr>
          <w:rFonts w:ascii="Arial" w:hAnsi="Arial" w:cs="Arial"/>
        </w:rPr>
      </w:pPr>
      <w:r w:rsidRPr="001524B5">
        <w:rPr>
          <w:rFonts w:ascii="Arial" w:hAnsi="Arial" w:cs="Arial"/>
        </w:rPr>
        <w:t>Pfarrkirchen</w:t>
      </w:r>
      <w:r w:rsidR="006B6932" w:rsidRPr="001524B5">
        <w:rPr>
          <w:rFonts w:ascii="Arial" w:hAnsi="Arial" w:cs="Arial"/>
        </w:rPr>
        <w:t xml:space="preserve">, </w:t>
      </w:r>
      <w:r w:rsidR="00DC2CF0">
        <w:rPr>
          <w:rFonts w:ascii="Arial" w:hAnsi="Arial" w:cs="Arial"/>
        </w:rPr>
        <w:t>20.02.2026</w:t>
      </w:r>
    </w:p>
    <w:p w14:paraId="3066FD2C" w14:textId="77777777" w:rsidR="00657614" w:rsidRPr="001524B5" w:rsidRDefault="00657614">
      <w:pPr>
        <w:contextualSpacing/>
        <w:rPr>
          <w:rFonts w:ascii="Arial" w:hAnsi="Arial" w:cs="Arial"/>
        </w:rPr>
      </w:pPr>
    </w:p>
    <w:p w14:paraId="7A0B4FA8" w14:textId="77777777" w:rsidR="00657614" w:rsidRPr="001524B5" w:rsidRDefault="00657614">
      <w:pPr>
        <w:contextualSpacing/>
        <w:rPr>
          <w:rFonts w:ascii="Arial" w:hAnsi="Arial" w:cs="Arial"/>
        </w:rPr>
      </w:pPr>
      <w:r w:rsidRPr="001524B5">
        <w:rPr>
          <w:rFonts w:ascii="Arial" w:hAnsi="Arial" w:cs="Arial"/>
        </w:rPr>
        <w:t xml:space="preserve">Landratsamt Rottal-Inn </w:t>
      </w:r>
    </w:p>
    <w:p w14:paraId="1EFBD599" w14:textId="77777777" w:rsidR="00657614" w:rsidRPr="001524B5" w:rsidRDefault="00657614">
      <w:pPr>
        <w:contextualSpacing/>
        <w:rPr>
          <w:rFonts w:ascii="Arial" w:hAnsi="Arial" w:cs="Arial"/>
        </w:rPr>
      </w:pPr>
      <w:r w:rsidRPr="001524B5">
        <w:rPr>
          <w:rFonts w:ascii="Arial" w:hAnsi="Arial" w:cs="Arial"/>
        </w:rPr>
        <w:t>Wasserrechtsbehörde</w:t>
      </w:r>
    </w:p>
    <w:p w14:paraId="3E3E01E9" w14:textId="77777777" w:rsidR="00657614" w:rsidRPr="001524B5" w:rsidRDefault="00657614">
      <w:pPr>
        <w:contextualSpacing/>
        <w:rPr>
          <w:rFonts w:ascii="Arial" w:hAnsi="Arial" w:cs="Arial"/>
        </w:rPr>
      </w:pPr>
    </w:p>
    <w:p w14:paraId="6BDC0B61" w14:textId="77777777" w:rsidR="00657614" w:rsidRPr="00FC390F" w:rsidRDefault="00657614">
      <w:pPr>
        <w:contextualSpacing/>
        <w:rPr>
          <w:rFonts w:ascii="Arial" w:hAnsi="Arial" w:cs="Arial"/>
        </w:rPr>
      </w:pPr>
      <w:r w:rsidRPr="00FC390F">
        <w:rPr>
          <w:rFonts w:ascii="Arial" w:hAnsi="Arial" w:cs="Arial"/>
        </w:rPr>
        <w:t>Hampel</w:t>
      </w:r>
    </w:p>
    <w:p w14:paraId="73AD69DE" w14:textId="77777777" w:rsidR="00A50F3C" w:rsidRDefault="00A50F3C">
      <w:pPr>
        <w:contextualSpacing/>
        <w:rPr>
          <w:rFonts w:ascii="Arial" w:hAnsi="Arial" w:cs="Arial"/>
        </w:rPr>
      </w:pPr>
      <w:r w:rsidRPr="00FC390F">
        <w:rPr>
          <w:rFonts w:ascii="Arial" w:hAnsi="Arial" w:cs="Arial"/>
        </w:rPr>
        <w:t>Reg. Amt</w:t>
      </w:r>
      <w:r w:rsidR="00CC149A">
        <w:rPr>
          <w:rFonts w:ascii="Arial" w:hAnsi="Arial" w:cs="Arial"/>
        </w:rPr>
        <w:t>srat</w:t>
      </w:r>
    </w:p>
    <w:p w14:paraId="28473929" w14:textId="77777777" w:rsidR="00DC2CF0" w:rsidRDefault="00DC2CF0">
      <w:pPr>
        <w:contextualSpacing/>
        <w:rPr>
          <w:rFonts w:ascii="Arial" w:hAnsi="Arial" w:cs="Arial"/>
        </w:rPr>
      </w:pPr>
    </w:p>
    <w:p w14:paraId="7BA2090C" w14:textId="77777777" w:rsidR="00DC2CF0" w:rsidRDefault="00DC2CF0">
      <w:pPr>
        <w:contextualSpacing/>
        <w:rPr>
          <w:rFonts w:ascii="Arial" w:hAnsi="Arial" w:cs="Arial"/>
        </w:rPr>
      </w:pPr>
    </w:p>
    <w:p w14:paraId="0B6C35DB" w14:textId="77777777" w:rsidR="00DC2CF0" w:rsidRDefault="00DC2CF0">
      <w:pPr>
        <w:contextualSpacing/>
        <w:rPr>
          <w:rFonts w:ascii="Arial" w:hAnsi="Arial" w:cs="Arial"/>
        </w:rPr>
      </w:pPr>
    </w:p>
    <w:p w14:paraId="5EC35D90" w14:textId="77777777" w:rsidR="006B6932" w:rsidRDefault="006B6932">
      <w:pPr>
        <w:contextualSpacing/>
        <w:rPr>
          <w:rFonts w:ascii="Arial" w:hAnsi="Arial" w:cs="Arial"/>
        </w:rPr>
      </w:pPr>
    </w:p>
    <w:p w14:paraId="3520AFBB" w14:textId="77777777" w:rsidR="004C39C2" w:rsidRPr="004C39C2" w:rsidRDefault="004C39C2" w:rsidP="004C39C2">
      <w:pPr>
        <w:rPr>
          <w:rFonts w:ascii="Arial" w:hAnsi="Arial" w:cs="Arial"/>
        </w:rPr>
      </w:pPr>
    </w:p>
    <w:sectPr w:rsidR="004C39C2" w:rsidRPr="004C39C2">
      <w:footerReference w:type="even" r:id="rId9"/>
      <w:footerReference w:type="defaul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A6FF" w14:textId="77777777" w:rsidR="00172596" w:rsidRDefault="00172596">
      <w:pPr>
        <w:spacing w:after="0" w:line="240" w:lineRule="auto"/>
      </w:pPr>
      <w:r>
        <w:separator/>
      </w:r>
    </w:p>
  </w:endnote>
  <w:endnote w:type="continuationSeparator" w:id="0">
    <w:p w14:paraId="3148BC6E" w14:textId="77777777" w:rsidR="00172596" w:rsidRDefault="0017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493"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1AA0"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sidRPr="009D37F7">
      <w:rPr>
        <w:rFonts w:ascii="Times New Roman" w:eastAsia="Times New Roman" w:hAnsi="Times New Roman" w:cs="Times New Roman"/>
        <w:noProof/>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0580" w14:textId="77777777" w:rsidR="00E2536D" w:rsidRDefault="00E253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ED7E" w14:textId="77777777" w:rsidR="00172596" w:rsidRDefault="00172596">
      <w:pPr>
        <w:spacing w:after="0" w:line="240" w:lineRule="auto"/>
      </w:pPr>
      <w:r>
        <w:separator/>
      </w:r>
    </w:p>
  </w:footnote>
  <w:footnote w:type="continuationSeparator" w:id="0">
    <w:p w14:paraId="10808941" w14:textId="77777777" w:rsidR="00172596" w:rsidRDefault="00172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974"/>
    <w:multiLevelType w:val="hybridMultilevel"/>
    <w:tmpl w:val="3FBC5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0B1226"/>
    <w:multiLevelType w:val="multilevel"/>
    <w:tmpl w:val="3FBC5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10355"/>
    <w:multiLevelType w:val="hybridMultilevel"/>
    <w:tmpl w:val="E078F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F00039"/>
    <w:multiLevelType w:val="hybridMultilevel"/>
    <w:tmpl w:val="E50244EA"/>
    <w:lvl w:ilvl="0" w:tplc="4D460180">
      <w:numFmt w:val="bullet"/>
      <w:lvlText w:val="-"/>
      <w:lvlJc w:val="left"/>
      <w:pPr>
        <w:ind w:left="1092" w:hanging="360"/>
      </w:pPr>
      <w:rPr>
        <w:rFonts w:ascii="Arial" w:eastAsia="Calibri" w:hAnsi="Arial" w:cs="Aria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4" w15:restartNumberingAfterBreak="0">
    <w:nsid w:val="386D70AA"/>
    <w:multiLevelType w:val="hybridMultilevel"/>
    <w:tmpl w:val="68D65DB2"/>
    <w:lvl w:ilvl="0" w:tplc="7B8C28B0">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5" w15:restartNumberingAfterBreak="0">
    <w:nsid w:val="4EDA590F"/>
    <w:multiLevelType w:val="hybridMultilevel"/>
    <w:tmpl w:val="2A8E14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15289F"/>
    <w:multiLevelType w:val="multilevel"/>
    <w:tmpl w:val="12B2BD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E9907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639949">
    <w:abstractNumId w:val="6"/>
  </w:num>
  <w:num w:numId="2" w16cid:durableId="933902191">
    <w:abstractNumId w:val="3"/>
  </w:num>
  <w:num w:numId="3" w16cid:durableId="1913461581">
    <w:abstractNumId w:val="7"/>
  </w:num>
  <w:num w:numId="4" w16cid:durableId="1071855844">
    <w:abstractNumId w:val="4"/>
  </w:num>
  <w:num w:numId="5" w16cid:durableId="1129133543">
    <w:abstractNumId w:val="0"/>
  </w:num>
  <w:num w:numId="6" w16cid:durableId="661007708">
    <w:abstractNumId w:val="1"/>
  </w:num>
  <w:num w:numId="7" w16cid:durableId="305935656">
    <w:abstractNumId w:val="2"/>
  </w:num>
  <w:num w:numId="8" w16cid:durableId="1609852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C2"/>
    <w:rsid w:val="0000621E"/>
    <w:rsid w:val="000110A3"/>
    <w:rsid w:val="0002092E"/>
    <w:rsid w:val="00026C53"/>
    <w:rsid w:val="0003497D"/>
    <w:rsid w:val="00035693"/>
    <w:rsid w:val="00054160"/>
    <w:rsid w:val="00062442"/>
    <w:rsid w:val="000638E2"/>
    <w:rsid w:val="00064939"/>
    <w:rsid w:val="000729B6"/>
    <w:rsid w:val="00073939"/>
    <w:rsid w:val="0008085E"/>
    <w:rsid w:val="00097ACC"/>
    <w:rsid w:val="000A279C"/>
    <w:rsid w:val="000A54BD"/>
    <w:rsid w:val="000B2C83"/>
    <w:rsid w:val="000D39F5"/>
    <w:rsid w:val="000F71E4"/>
    <w:rsid w:val="00102BA4"/>
    <w:rsid w:val="00146550"/>
    <w:rsid w:val="001524B5"/>
    <w:rsid w:val="0016153F"/>
    <w:rsid w:val="001644EE"/>
    <w:rsid w:val="00164710"/>
    <w:rsid w:val="001707B4"/>
    <w:rsid w:val="0017200D"/>
    <w:rsid w:val="00172596"/>
    <w:rsid w:val="001938E0"/>
    <w:rsid w:val="001A0650"/>
    <w:rsid w:val="001C5117"/>
    <w:rsid w:val="001C6EF2"/>
    <w:rsid w:val="001D16A4"/>
    <w:rsid w:val="001E4988"/>
    <w:rsid w:val="001F57D8"/>
    <w:rsid w:val="00244772"/>
    <w:rsid w:val="00252BB6"/>
    <w:rsid w:val="0025345F"/>
    <w:rsid w:val="00272928"/>
    <w:rsid w:val="002762D5"/>
    <w:rsid w:val="00280D0F"/>
    <w:rsid w:val="002A0369"/>
    <w:rsid w:val="002A2A20"/>
    <w:rsid w:val="002B33DC"/>
    <w:rsid w:val="002C0967"/>
    <w:rsid w:val="002C0BC6"/>
    <w:rsid w:val="002C23A3"/>
    <w:rsid w:val="002E3B18"/>
    <w:rsid w:val="002F4ED4"/>
    <w:rsid w:val="002F51FF"/>
    <w:rsid w:val="00331005"/>
    <w:rsid w:val="00335FAA"/>
    <w:rsid w:val="00347E60"/>
    <w:rsid w:val="0035436B"/>
    <w:rsid w:val="003801FE"/>
    <w:rsid w:val="00386D51"/>
    <w:rsid w:val="00396F21"/>
    <w:rsid w:val="003B05A2"/>
    <w:rsid w:val="003D3641"/>
    <w:rsid w:val="00411014"/>
    <w:rsid w:val="00412DF8"/>
    <w:rsid w:val="0043240E"/>
    <w:rsid w:val="00454026"/>
    <w:rsid w:val="00474D0F"/>
    <w:rsid w:val="004975CD"/>
    <w:rsid w:val="004B4946"/>
    <w:rsid w:val="004B6AF5"/>
    <w:rsid w:val="004C1DC9"/>
    <w:rsid w:val="004C39C2"/>
    <w:rsid w:val="004C5B6F"/>
    <w:rsid w:val="004D45A8"/>
    <w:rsid w:val="00533351"/>
    <w:rsid w:val="00552B15"/>
    <w:rsid w:val="005547C3"/>
    <w:rsid w:val="00555E23"/>
    <w:rsid w:val="005745C1"/>
    <w:rsid w:val="00583643"/>
    <w:rsid w:val="00585EDE"/>
    <w:rsid w:val="005A305A"/>
    <w:rsid w:val="005A4BB0"/>
    <w:rsid w:val="005C0A2F"/>
    <w:rsid w:val="005E4CC7"/>
    <w:rsid w:val="005E76CA"/>
    <w:rsid w:val="005F27BA"/>
    <w:rsid w:val="005F3707"/>
    <w:rsid w:val="005F3B09"/>
    <w:rsid w:val="0060632A"/>
    <w:rsid w:val="006138E5"/>
    <w:rsid w:val="0063241F"/>
    <w:rsid w:val="00643F5A"/>
    <w:rsid w:val="00645034"/>
    <w:rsid w:val="00645EE2"/>
    <w:rsid w:val="00657614"/>
    <w:rsid w:val="00675F20"/>
    <w:rsid w:val="00680360"/>
    <w:rsid w:val="00682FDB"/>
    <w:rsid w:val="006A5DA8"/>
    <w:rsid w:val="006B51C6"/>
    <w:rsid w:val="006B6932"/>
    <w:rsid w:val="00704902"/>
    <w:rsid w:val="00745680"/>
    <w:rsid w:val="007477EE"/>
    <w:rsid w:val="007545A6"/>
    <w:rsid w:val="00754BC8"/>
    <w:rsid w:val="00757335"/>
    <w:rsid w:val="00765530"/>
    <w:rsid w:val="00772818"/>
    <w:rsid w:val="00774193"/>
    <w:rsid w:val="00776C8E"/>
    <w:rsid w:val="0078625B"/>
    <w:rsid w:val="007A2EB9"/>
    <w:rsid w:val="007B1A5C"/>
    <w:rsid w:val="007B71DE"/>
    <w:rsid w:val="007C22AD"/>
    <w:rsid w:val="007D5551"/>
    <w:rsid w:val="007E3163"/>
    <w:rsid w:val="007E77A4"/>
    <w:rsid w:val="007F2BD2"/>
    <w:rsid w:val="007F5366"/>
    <w:rsid w:val="00812B18"/>
    <w:rsid w:val="0083101D"/>
    <w:rsid w:val="00854433"/>
    <w:rsid w:val="008632B1"/>
    <w:rsid w:val="00864DD3"/>
    <w:rsid w:val="00865AC8"/>
    <w:rsid w:val="00874A67"/>
    <w:rsid w:val="00890A49"/>
    <w:rsid w:val="008B1FF7"/>
    <w:rsid w:val="008E7637"/>
    <w:rsid w:val="008F0F5B"/>
    <w:rsid w:val="008F7732"/>
    <w:rsid w:val="00901763"/>
    <w:rsid w:val="00926870"/>
    <w:rsid w:val="00946D57"/>
    <w:rsid w:val="00952D72"/>
    <w:rsid w:val="00973D3C"/>
    <w:rsid w:val="00985D4A"/>
    <w:rsid w:val="00986805"/>
    <w:rsid w:val="009F0861"/>
    <w:rsid w:val="009F1CBE"/>
    <w:rsid w:val="00A04E7F"/>
    <w:rsid w:val="00A204D0"/>
    <w:rsid w:val="00A50F3C"/>
    <w:rsid w:val="00A80178"/>
    <w:rsid w:val="00AA7C12"/>
    <w:rsid w:val="00AD308C"/>
    <w:rsid w:val="00AF3A4B"/>
    <w:rsid w:val="00B165D2"/>
    <w:rsid w:val="00B23655"/>
    <w:rsid w:val="00B441E0"/>
    <w:rsid w:val="00B45290"/>
    <w:rsid w:val="00B45C9C"/>
    <w:rsid w:val="00B55974"/>
    <w:rsid w:val="00B86FBA"/>
    <w:rsid w:val="00BA3241"/>
    <w:rsid w:val="00BB1641"/>
    <w:rsid w:val="00BB516C"/>
    <w:rsid w:val="00BD2FF8"/>
    <w:rsid w:val="00BE45E7"/>
    <w:rsid w:val="00BF4099"/>
    <w:rsid w:val="00BF578B"/>
    <w:rsid w:val="00C273D3"/>
    <w:rsid w:val="00C45264"/>
    <w:rsid w:val="00C52577"/>
    <w:rsid w:val="00C57413"/>
    <w:rsid w:val="00C848E1"/>
    <w:rsid w:val="00CB490A"/>
    <w:rsid w:val="00CC149A"/>
    <w:rsid w:val="00CD1270"/>
    <w:rsid w:val="00CD2CC9"/>
    <w:rsid w:val="00CD6951"/>
    <w:rsid w:val="00CE7C92"/>
    <w:rsid w:val="00D219C1"/>
    <w:rsid w:val="00D3530E"/>
    <w:rsid w:val="00D37C2C"/>
    <w:rsid w:val="00D6122B"/>
    <w:rsid w:val="00D616DB"/>
    <w:rsid w:val="00D631A4"/>
    <w:rsid w:val="00D74DE4"/>
    <w:rsid w:val="00D80F29"/>
    <w:rsid w:val="00D84C8B"/>
    <w:rsid w:val="00D86A69"/>
    <w:rsid w:val="00D92359"/>
    <w:rsid w:val="00DC1BB2"/>
    <w:rsid w:val="00DC2CF0"/>
    <w:rsid w:val="00DE4EC2"/>
    <w:rsid w:val="00DE5F37"/>
    <w:rsid w:val="00DE6A0D"/>
    <w:rsid w:val="00E01F15"/>
    <w:rsid w:val="00E109CC"/>
    <w:rsid w:val="00E24CB5"/>
    <w:rsid w:val="00E2536D"/>
    <w:rsid w:val="00E93BE5"/>
    <w:rsid w:val="00EC1A0A"/>
    <w:rsid w:val="00EF0E8A"/>
    <w:rsid w:val="00F12620"/>
    <w:rsid w:val="00F14780"/>
    <w:rsid w:val="00F25863"/>
    <w:rsid w:val="00F262C1"/>
    <w:rsid w:val="00F26808"/>
    <w:rsid w:val="00F441AE"/>
    <w:rsid w:val="00F8426E"/>
    <w:rsid w:val="00FA38AD"/>
    <w:rsid w:val="00FA7932"/>
    <w:rsid w:val="00FB4D65"/>
    <w:rsid w:val="00FC0519"/>
    <w:rsid w:val="00FC390F"/>
    <w:rsid w:val="00FD788B"/>
    <w:rsid w:val="00FF13B0"/>
    <w:rsid w:val="00FF2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A57F"/>
  <w15:chartTrackingRefBased/>
  <w15:docId w15:val="{9345A82C-4FAA-4750-9CF7-078C39D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D39F5"/>
    <w:pPr>
      <w:ind w:left="720"/>
      <w:contextualSpacing/>
    </w:pPr>
  </w:style>
  <w:style w:type="paragraph" w:styleId="Kopfzeile">
    <w:name w:val="header"/>
    <w:basedOn w:val="Standard"/>
    <w:link w:val="KopfzeileZchn"/>
    <w:rsid w:val="006138E5"/>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6138E5"/>
    <w:rPr>
      <w:rFonts w:ascii="Arial" w:eastAsia="Times New Roman" w:hAnsi="Arial" w:cs="Times New Roman"/>
      <w:szCs w:val="20"/>
      <w:lang w:eastAsia="de-DE"/>
    </w:rPr>
  </w:style>
  <w:style w:type="character" w:styleId="Seitenzahl">
    <w:name w:val="page number"/>
    <w:basedOn w:val="Absatz-Standardschriftart"/>
    <w:rsid w:val="00682FDB"/>
  </w:style>
  <w:style w:type="paragraph" w:customStyle="1" w:styleId="Betreff">
    <w:name w:val="Betreff"/>
    <w:basedOn w:val="Standard"/>
    <w:link w:val="BetreffZchn"/>
    <w:qFormat/>
    <w:rsid w:val="005C0A2F"/>
    <w:pPr>
      <w:spacing w:after="0" w:line="240" w:lineRule="auto"/>
      <w:jc w:val="both"/>
    </w:pPr>
    <w:rPr>
      <w:rFonts w:ascii="Arial" w:eastAsia="Times New Roman" w:hAnsi="Arial" w:cs="Arial"/>
      <w:b/>
      <w:noProof/>
      <w:szCs w:val="20"/>
      <w:lang w:eastAsia="de-DE"/>
    </w:rPr>
  </w:style>
  <w:style w:type="character" w:customStyle="1" w:styleId="BetreffZchn">
    <w:name w:val="Betreff Zchn"/>
    <w:basedOn w:val="Absatz-Standardschriftart"/>
    <w:link w:val="Betreff"/>
    <w:rsid w:val="005C0A2F"/>
    <w:rPr>
      <w:rFonts w:ascii="Arial" w:eastAsia="Times New Roman" w:hAnsi="Arial" w:cs="Arial"/>
      <w:b/>
      <w:noProof/>
      <w:szCs w:val="20"/>
      <w:lang w:eastAsia="de-DE"/>
    </w:rPr>
  </w:style>
  <w:style w:type="character" w:styleId="Fett">
    <w:name w:val="Strong"/>
    <w:basedOn w:val="Absatz-Standardschriftart"/>
    <w:uiPriority w:val="22"/>
    <w:qFormat/>
    <w:rsid w:val="005A305A"/>
    <w:rPr>
      <w:b/>
      <w:bCs/>
    </w:rPr>
  </w:style>
  <w:style w:type="paragraph" w:styleId="Textkrper">
    <w:name w:val="Body Text"/>
    <w:basedOn w:val="Standard"/>
    <w:link w:val="TextkrperZchn"/>
    <w:rsid w:val="00396F21"/>
    <w:pPr>
      <w:spacing w:after="0" w:line="240" w:lineRule="auto"/>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396F21"/>
    <w:rPr>
      <w:rFonts w:ascii="Arial" w:eastAsia="Times New Roman" w:hAnsi="Arial" w:cs="Times New Roman"/>
      <w:szCs w:val="20"/>
      <w:lang w:eastAsia="de-DE"/>
    </w:rPr>
  </w:style>
  <w:style w:type="character" w:styleId="Hyperlink">
    <w:name w:val="Hyperlink"/>
    <w:basedOn w:val="Absatz-Standardschriftart"/>
    <w:uiPriority w:val="99"/>
    <w:unhideWhenUsed/>
    <w:rsid w:val="00244772"/>
    <w:rPr>
      <w:color w:val="0563C1" w:themeColor="hyperlink"/>
      <w:u w:val="single"/>
    </w:rPr>
  </w:style>
  <w:style w:type="character" w:styleId="NichtaufgelsteErwhnung">
    <w:name w:val="Unresolved Mention"/>
    <w:basedOn w:val="Absatz-Standardschriftart"/>
    <w:uiPriority w:val="99"/>
    <w:semiHidden/>
    <w:unhideWhenUsed/>
    <w:rsid w:val="0024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tal-inn.de/landkreis-region/amtliche-bekanntmachu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EAB0-6F60-4BA4-9EEA-4EF7AD76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Landratsamt Rottal-Inn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Hampel Harald</dc:creator>
  <cp:keywords/>
  <dc:description/>
  <cp:lastModifiedBy>Hampel Harald</cp:lastModifiedBy>
  <cp:revision>2</cp:revision>
  <cp:lastPrinted>2026-02-20T08:14:00Z</cp:lastPrinted>
  <dcterms:created xsi:type="dcterms:W3CDTF">2026-02-20T08:15:00Z</dcterms:created>
  <dcterms:modified xsi:type="dcterms:W3CDTF">2026-02-20T08:15:00Z</dcterms:modified>
</cp:coreProperties>
</file>