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B0" w:rsidRPr="001425B0" w:rsidRDefault="001425B0" w:rsidP="0014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1425B0">
        <w:rPr>
          <w:rFonts w:ascii="Arial" w:hAnsi="Arial" w:cs="Arial"/>
          <w:b/>
        </w:rPr>
        <w:t>Vollzug des Infektionsschutzgesetzes;</w:t>
      </w:r>
    </w:p>
    <w:p w:rsidR="00226DAF" w:rsidRPr="001425B0" w:rsidRDefault="00226DAF" w:rsidP="0014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425B0">
        <w:rPr>
          <w:rFonts w:ascii="Arial" w:hAnsi="Arial" w:cs="Arial"/>
          <w:b/>
        </w:rPr>
        <w:t>Allgemeinverfügung</w:t>
      </w:r>
      <w:r w:rsidR="001425B0" w:rsidRPr="001425B0">
        <w:rPr>
          <w:rFonts w:ascii="Arial" w:hAnsi="Arial" w:cs="Arial"/>
          <w:b/>
        </w:rPr>
        <w:t xml:space="preserve"> </w:t>
      </w:r>
      <w:r w:rsidRPr="001425B0">
        <w:rPr>
          <w:rFonts w:ascii="Arial" w:hAnsi="Arial" w:cs="Arial"/>
          <w:b/>
        </w:rPr>
        <w:t>zur Bekämpfung des neuartigen Coronavirus SARS-CoV-2</w:t>
      </w:r>
    </w:p>
    <w:p w:rsidR="00226DAF" w:rsidRPr="001425B0" w:rsidRDefault="00226DAF" w:rsidP="001425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425B0">
        <w:rPr>
          <w:rFonts w:ascii="Arial" w:hAnsi="Arial" w:cs="Arial"/>
          <w:b/>
        </w:rPr>
        <w:t>im Landkreis Rottal-Inn</w:t>
      </w:r>
      <w:r w:rsidR="001425B0" w:rsidRPr="001425B0">
        <w:rPr>
          <w:rFonts w:ascii="Arial" w:hAnsi="Arial" w:cs="Arial"/>
          <w:b/>
        </w:rPr>
        <w:t xml:space="preserve"> </w:t>
      </w:r>
      <w:r w:rsidRPr="001425B0">
        <w:rPr>
          <w:rFonts w:ascii="Arial" w:hAnsi="Arial" w:cs="Arial"/>
          <w:b/>
        </w:rPr>
        <w:t>aufgrund steigender Fallzahlen</w:t>
      </w:r>
    </w:p>
    <w:p w:rsidR="00226DAF" w:rsidRPr="00226DAF" w:rsidRDefault="00226DAF" w:rsidP="00226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6DAF" w:rsidRPr="00285659" w:rsidRDefault="00226DAF" w:rsidP="00226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5659">
        <w:rPr>
          <w:rFonts w:ascii="Arial" w:hAnsi="Arial" w:cs="Arial"/>
        </w:rPr>
        <w:t xml:space="preserve">Aufgrund der Zuständigkeit für den Vollzug des Infektionsschutzgesetzes im Landkreis Rottal-Inn erlässt das Landratsamt Rottal-Inn gemäß § 28 Abs. 1 Satz 1 Infektionsschutzgesetz (IfSG) und § 25 der 7. Bayerischen Infektionsschutzmaßnahmenverordnung (7.BayIfSMV) in Verbindung mit § 65 der Zuständigkeitsverordnung, Art. 3 Abs. 1 Nr. 3 des Gesundheitsdienst- und Verbraucherschutzgesetzes (GDVG) und des Art. 35 Satz 2 Bayerisches Verwaltungsverfahrensgesetz (BayVwVfG) folgende </w:t>
      </w:r>
    </w:p>
    <w:p w:rsidR="00226DAF" w:rsidRDefault="00226DAF" w:rsidP="00226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:rsidR="00DF5AB6" w:rsidRPr="00155BE8" w:rsidRDefault="00DF5AB6" w:rsidP="00226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highlight w:val="yellow"/>
        </w:rPr>
      </w:pPr>
    </w:p>
    <w:p w:rsidR="00226DAF" w:rsidRPr="00155BE8" w:rsidRDefault="00226DAF" w:rsidP="00226D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155BE8">
        <w:rPr>
          <w:rFonts w:ascii="Arial" w:hAnsi="Arial" w:cs="Arial"/>
          <w:b/>
        </w:rPr>
        <w:t>Allgemeinverfügung:</w:t>
      </w:r>
    </w:p>
    <w:p w:rsidR="00226DAF" w:rsidRDefault="00226DAF" w:rsidP="00226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5AB6" w:rsidRPr="00155BE8" w:rsidRDefault="00DF5AB6" w:rsidP="00226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6622" w:rsidRPr="00155BE8" w:rsidRDefault="00226DAF" w:rsidP="00EB662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5BE8">
        <w:rPr>
          <w:rFonts w:ascii="Arial" w:hAnsi="Arial" w:cs="Arial"/>
        </w:rPr>
        <w:t xml:space="preserve">Abweichend von § 5 Abs. 2 Satz 1 der 7. BayIfSMV gilt für Veranstaltungen </w:t>
      </w:r>
      <w:r w:rsidR="00EB6622" w:rsidRPr="00155BE8">
        <w:rPr>
          <w:rFonts w:ascii="Arial" w:hAnsi="Arial" w:cs="Arial"/>
        </w:rPr>
        <w:t>im Landkreis Rottal-Inn</w:t>
      </w:r>
      <w:r w:rsidRPr="00155BE8">
        <w:rPr>
          <w:rFonts w:ascii="Arial" w:hAnsi="Arial" w:cs="Arial"/>
        </w:rPr>
        <w:t>, die üblicherweise nicht für ein beliebiges Publikum angeboten oder aufgrund</w:t>
      </w:r>
      <w:r w:rsidR="00EB6622" w:rsidRPr="00155BE8">
        <w:rPr>
          <w:rFonts w:ascii="Arial" w:hAnsi="Arial" w:cs="Arial"/>
        </w:rPr>
        <w:t xml:space="preserve"> </w:t>
      </w:r>
      <w:r w:rsidRPr="00155BE8">
        <w:rPr>
          <w:rFonts w:ascii="Arial" w:hAnsi="Arial" w:cs="Arial"/>
        </w:rPr>
        <w:t>ihres persönlichen Zusc</w:t>
      </w:r>
      <w:r w:rsidR="00EB6622" w:rsidRPr="00155BE8">
        <w:rPr>
          <w:rFonts w:ascii="Arial" w:hAnsi="Arial" w:cs="Arial"/>
        </w:rPr>
        <w:t xml:space="preserve">hnitts nur von einem absehbaren Teilnehmerkreis besucht </w:t>
      </w:r>
      <w:r w:rsidRPr="00155BE8">
        <w:rPr>
          <w:rFonts w:ascii="Arial" w:hAnsi="Arial" w:cs="Arial"/>
        </w:rPr>
        <w:t>werden (insbesondere Privatveranstaltungen wie</w:t>
      </w:r>
      <w:r w:rsidR="00EB6622" w:rsidRPr="00155BE8">
        <w:rPr>
          <w:rFonts w:ascii="Arial" w:hAnsi="Arial" w:cs="Arial"/>
        </w:rPr>
        <w:t xml:space="preserve"> z.B. Hochzeiten, Beerdigungen, </w:t>
      </w:r>
      <w:r w:rsidRPr="00155BE8">
        <w:rPr>
          <w:rFonts w:ascii="Arial" w:hAnsi="Arial" w:cs="Arial"/>
        </w:rPr>
        <w:t>Geburtstage, Schulabschlussfeiern und Vereins- und Parteisitz</w:t>
      </w:r>
      <w:r w:rsidR="00EB6622" w:rsidRPr="00155BE8">
        <w:rPr>
          <w:rFonts w:ascii="Arial" w:hAnsi="Arial" w:cs="Arial"/>
        </w:rPr>
        <w:t xml:space="preserve">ungen) eine Teilnahmebegrenzung von maximal 50 Personen in </w:t>
      </w:r>
      <w:r w:rsidRPr="00155BE8">
        <w:rPr>
          <w:rFonts w:ascii="Arial" w:hAnsi="Arial" w:cs="Arial"/>
        </w:rPr>
        <w:t>geschlossenen Räumen.</w:t>
      </w:r>
    </w:p>
    <w:p w:rsidR="00EB6622" w:rsidRPr="00155BE8" w:rsidRDefault="00EB6622" w:rsidP="00EB6622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6622" w:rsidRDefault="00226DAF" w:rsidP="00CC6BA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5BE8">
        <w:rPr>
          <w:rFonts w:ascii="Arial" w:hAnsi="Arial" w:cs="Arial"/>
        </w:rPr>
        <w:t>Es wird dringend empfohlen, in privaten Räumen keine Feierlichkeiten mit mehr als 25</w:t>
      </w:r>
      <w:r w:rsidR="00EB6622" w:rsidRPr="00155BE8">
        <w:rPr>
          <w:rFonts w:ascii="Arial" w:hAnsi="Arial" w:cs="Arial"/>
        </w:rPr>
        <w:t xml:space="preserve"> </w:t>
      </w:r>
      <w:r w:rsidRPr="00155BE8">
        <w:rPr>
          <w:rFonts w:ascii="Arial" w:hAnsi="Arial" w:cs="Arial"/>
        </w:rPr>
        <w:t>Teilnehmern durchzuführen.</w:t>
      </w:r>
    </w:p>
    <w:p w:rsidR="00CC6BA3" w:rsidRPr="00CC6BA3" w:rsidRDefault="00CC6BA3" w:rsidP="00CC6BA3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</w:p>
    <w:p w:rsidR="00EB6622" w:rsidRPr="00155BE8" w:rsidRDefault="00226DAF" w:rsidP="00226DA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5BE8">
        <w:rPr>
          <w:rFonts w:ascii="Arial" w:hAnsi="Arial" w:cs="Arial"/>
        </w:rPr>
        <w:t>Verstöße gegen diese Allgemeinverfügung stellen gemäß § 73 Abs. 1a Nr. 6 IfSG eine</w:t>
      </w:r>
      <w:r w:rsidR="00EB6622" w:rsidRPr="00155BE8">
        <w:rPr>
          <w:rFonts w:ascii="Arial" w:hAnsi="Arial" w:cs="Arial"/>
        </w:rPr>
        <w:t xml:space="preserve"> </w:t>
      </w:r>
      <w:r w:rsidRPr="00155BE8">
        <w:rPr>
          <w:rFonts w:ascii="Arial" w:hAnsi="Arial" w:cs="Arial"/>
        </w:rPr>
        <w:t>Ordnungswidrigkeit dar, die mit einer Geldbuße bis zu 25.000 € geahndet werden kann.</w:t>
      </w:r>
    </w:p>
    <w:p w:rsidR="00EB6622" w:rsidRPr="00155BE8" w:rsidRDefault="00EB6622" w:rsidP="00EB6622">
      <w:pPr>
        <w:pStyle w:val="Listenabsatz"/>
        <w:rPr>
          <w:rFonts w:ascii="Arial" w:hAnsi="Arial" w:cs="Arial"/>
        </w:rPr>
      </w:pPr>
    </w:p>
    <w:p w:rsidR="00CC6BA3" w:rsidRPr="00155BE8" w:rsidRDefault="00CC6BA3" w:rsidP="00CC6BA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5BE8">
        <w:rPr>
          <w:rFonts w:ascii="Arial" w:hAnsi="Arial" w:cs="Arial"/>
        </w:rPr>
        <w:t xml:space="preserve">Die Allgemeinverfügung tritt mit Wirkung ab dem </w:t>
      </w:r>
      <w:r>
        <w:rPr>
          <w:rFonts w:ascii="Arial" w:hAnsi="Arial" w:cs="Arial"/>
        </w:rPr>
        <w:t>11.10.2020</w:t>
      </w:r>
      <w:r w:rsidRPr="00155BE8">
        <w:rPr>
          <w:rFonts w:ascii="Arial" w:hAnsi="Arial" w:cs="Arial"/>
        </w:rPr>
        <w:t xml:space="preserve"> in Kraft und gilt zunächst bis zum </w:t>
      </w:r>
      <w:r>
        <w:rPr>
          <w:rFonts w:ascii="Arial" w:hAnsi="Arial" w:cs="Arial"/>
        </w:rPr>
        <w:t>Ablauf des 17.10.2020.</w:t>
      </w:r>
    </w:p>
    <w:p w:rsidR="00226DAF" w:rsidRDefault="00226DAF" w:rsidP="00226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D49A8" w:rsidRPr="00155BE8" w:rsidRDefault="000D49A8" w:rsidP="00226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DAF" w:rsidRDefault="00805E56" w:rsidP="00226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Hinweis</w:t>
      </w:r>
      <w:r w:rsidR="000D49A8">
        <w:rPr>
          <w:rFonts w:ascii="Arial" w:hAnsi="Arial" w:cs="Arial"/>
          <w:b/>
        </w:rPr>
        <w:t>e</w:t>
      </w:r>
      <w:r w:rsidR="00226DAF" w:rsidRPr="00155BE8">
        <w:rPr>
          <w:rFonts w:ascii="Arial" w:hAnsi="Arial" w:cs="Arial"/>
          <w:b/>
        </w:rPr>
        <w:t>:</w:t>
      </w:r>
    </w:p>
    <w:p w:rsidR="00155BE8" w:rsidRPr="00155BE8" w:rsidRDefault="00155BE8" w:rsidP="00226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26DAF" w:rsidRPr="002E74B6" w:rsidRDefault="00226DAF" w:rsidP="002E74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5E56">
        <w:rPr>
          <w:rFonts w:ascii="Arial" w:hAnsi="Arial" w:cs="Arial"/>
        </w:rPr>
        <w:t>Die sonstigen Vorschriften der Einreise-Quarantäne-Verordnu</w:t>
      </w:r>
      <w:r w:rsidR="00EB6622" w:rsidRPr="00805E56">
        <w:rPr>
          <w:rFonts w:ascii="Arial" w:hAnsi="Arial" w:cs="Arial"/>
        </w:rPr>
        <w:t xml:space="preserve">ng (EQV) und der 7. Bayerischen </w:t>
      </w:r>
      <w:r w:rsidRPr="00805E56">
        <w:rPr>
          <w:rFonts w:ascii="Arial" w:hAnsi="Arial" w:cs="Arial"/>
        </w:rPr>
        <w:t>Infektionsschutzmaßnahmenverordnung (7. BayIfSMV) des Bayerischen</w:t>
      </w:r>
      <w:r w:rsidR="00EB6622" w:rsidRPr="00805E56">
        <w:rPr>
          <w:rFonts w:ascii="Arial" w:hAnsi="Arial" w:cs="Arial"/>
        </w:rPr>
        <w:t xml:space="preserve"> </w:t>
      </w:r>
      <w:r w:rsidRPr="00805E56">
        <w:rPr>
          <w:rFonts w:ascii="Arial" w:hAnsi="Arial" w:cs="Arial"/>
        </w:rPr>
        <w:t xml:space="preserve">Staatsministeriums für Gesundheit und Pflege, </w:t>
      </w:r>
      <w:r w:rsidR="00EB6622" w:rsidRPr="00805E56">
        <w:rPr>
          <w:rFonts w:ascii="Arial" w:hAnsi="Arial" w:cs="Arial"/>
        </w:rPr>
        <w:t xml:space="preserve">in der jeweils gültigen Fassung bleiben </w:t>
      </w:r>
      <w:r w:rsidR="00805E56">
        <w:rPr>
          <w:rFonts w:ascii="Arial" w:hAnsi="Arial" w:cs="Arial"/>
        </w:rPr>
        <w:t>unberührt, insbesondere in speziell geregelten Bereichen wie z.</w:t>
      </w:r>
      <w:r w:rsidR="002E74B6">
        <w:rPr>
          <w:rFonts w:ascii="Arial" w:hAnsi="Arial" w:cs="Arial"/>
        </w:rPr>
        <w:t>B. in Bezug auf Gottesdienste</w:t>
      </w:r>
      <w:r w:rsidRPr="002E74B6">
        <w:rPr>
          <w:rFonts w:ascii="Arial" w:hAnsi="Arial" w:cs="Arial"/>
        </w:rPr>
        <w:t xml:space="preserve"> (§</w:t>
      </w:r>
      <w:r w:rsidR="00EB6622" w:rsidRPr="002E74B6">
        <w:rPr>
          <w:rFonts w:ascii="Arial" w:hAnsi="Arial" w:cs="Arial"/>
        </w:rPr>
        <w:t xml:space="preserve"> </w:t>
      </w:r>
      <w:r w:rsidRPr="002E74B6">
        <w:rPr>
          <w:rFonts w:ascii="Arial" w:hAnsi="Arial" w:cs="Arial"/>
        </w:rPr>
        <w:t>6), Sport (§ 10), Freizeiteinrichtungen (§ 11) oder Kulturs</w:t>
      </w:r>
      <w:r w:rsidR="002E74B6">
        <w:rPr>
          <w:rFonts w:ascii="Arial" w:hAnsi="Arial" w:cs="Arial"/>
        </w:rPr>
        <w:t>tätten (§ 23)</w:t>
      </w:r>
      <w:r w:rsidRPr="002E74B6">
        <w:rPr>
          <w:rFonts w:ascii="Arial" w:hAnsi="Arial" w:cs="Arial"/>
        </w:rPr>
        <w:t>.</w:t>
      </w:r>
    </w:p>
    <w:p w:rsidR="00155BE8" w:rsidRDefault="00155BE8" w:rsidP="00155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55BE8" w:rsidRDefault="000D49A8" w:rsidP="003B0D61">
      <w:pPr>
        <w:rPr>
          <w:rFonts w:ascii="Arial" w:hAnsi="Arial" w:cs="Arial"/>
        </w:rPr>
      </w:pPr>
      <w:r w:rsidRPr="00194A7D">
        <w:rPr>
          <w:rFonts w:ascii="Arial" w:hAnsi="Arial" w:cs="Arial"/>
        </w:rPr>
        <w:t>Gemäß Art. 41 Abs. 4 Satz 1 Bayer. Verwaltun</w:t>
      </w:r>
      <w:r>
        <w:rPr>
          <w:rFonts w:ascii="Arial" w:hAnsi="Arial" w:cs="Arial"/>
        </w:rPr>
        <w:t xml:space="preserve">gsverfahrensgesetz ist nur der </w:t>
      </w:r>
      <w:r w:rsidRPr="00194A7D">
        <w:rPr>
          <w:rFonts w:ascii="Arial" w:hAnsi="Arial" w:cs="Arial"/>
        </w:rPr>
        <w:t xml:space="preserve">verfügende Teil einer Allgemeinverfügung öffentlich bekannt zu machen. Die Allgemeinverfügung liegt mit Begründung und Rechtsbehelfsbelehrung im Landratsamt Rottal-Inn, Ringstraße 4-7, 84347 Pfarrkirchen, Zimmer </w:t>
      </w:r>
      <w:r>
        <w:rPr>
          <w:rFonts w:ascii="Arial" w:hAnsi="Arial" w:cs="Arial"/>
        </w:rPr>
        <w:t>5304</w:t>
      </w:r>
      <w:r w:rsidRPr="00194A7D">
        <w:rPr>
          <w:rFonts w:ascii="Arial" w:hAnsi="Arial" w:cs="Arial"/>
        </w:rPr>
        <w:t xml:space="preserve">, aus. Sie kann während der allgemeinen Dienstzeiten eingesehen werden. </w:t>
      </w:r>
    </w:p>
    <w:p w:rsidR="002E74B6" w:rsidRDefault="002E74B6" w:rsidP="00155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DAF" w:rsidRPr="00285659" w:rsidRDefault="00285659" w:rsidP="00226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5659">
        <w:rPr>
          <w:rFonts w:ascii="Arial" w:hAnsi="Arial" w:cs="Arial"/>
        </w:rPr>
        <w:t>Pfarrkirchen</w:t>
      </w:r>
      <w:r w:rsidR="00226DAF" w:rsidRPr="00285659">
        <w:rPr>
          <w:rFonts w:ascii="Arial" w:hAnsi="Arial" w:cs="Arial"/>
        </w:rPr>
        <w:t xml:space="preserve">, </w:t>
      </w:r>
      <w:r w:rsidR="00CC6BA3">
        <w:rPr>
          <w:rFonts w:ascii="Arial" w:hAnsi="Arial" w:cs="Arial"/>
        </w:rPr>
        <w:t>10.10.2020</w:t>
      </w:r>
    </w:p>
    <w:p w:rsidR="00285659" w:rsidRPr="00285659" w:rsidRDefault="00285659" w:rsidP="00226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5659" w:rsidRPr="00285659" w:rsidRDefault="00285659" w:rsidP="00226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DAF" w:rsidRPr="00285659" w:rsidRDefault="00226DAF" w:rsidP="00226D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5659">
        <w:rPr>
          <w:rFonts w:ascii="Arial" w:hAnsi="Arial" w:cs="Arial"/>
        </w:rPr>
        <w:t>gez.</w:t>
      </w:r>
    </w:p>
    <w:p w:rsidR="00285659" w:rsidRDefault="00AA4808" w:rsidP="00285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Eva Kremsreiter</w:t>
      </w:r>
    </w:p>
    <w:p w:rsidR="00AA4808" w:rsidRPr="00285659" w:rsidRDefault="00433A3E" w:rsidP="002856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Oberregierungs</w:t>
      </w:r>
      <w:r w:rsidR="00AA4808">
        <w:rPr>
          <w:rFonts w:ascii="Arial" w:hAnsi="Arial" w:cs="Arial"/>
        </w:rPr>
        <w:t>rätin</w:t>
      </w:r>
    </w:p>
    <w:sectPr w:rsidR="00AA4808" w:rsidRPr="002856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17B9"/>
    <w:multiLevelType w:val="hybridMultilevel"/>
    <w:tmpl w:val="9FD8A620"/>
    <w:lvl w:ilvl="0" w:tplc="3DEA8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A43C4"/>
    <w:multiLevelType w:val="hybridMultilevel"/>
    <w:tmpl w:val="829E48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97826"/>
    <w:multiLevelType w:val="hybridMultilevel"/>
    <w:tmpl w:val="6846E5F8"/>
    <w:lvl w:ilvl="0" w:tplc="5D0025F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11A1D"/>
    <w:multiLevelType w:val="hybridMultilevel"/>
    <w:tmpl w:val="059EDC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E5411"/>
    <w:multiLevelType w:val="hybridMultilevel"/>
    <w:tmpl w:val="B5D89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AF"/>
    <w:rsid w:val="000811D8"/>
    <w:rsid w:val="000D49A8"/>
    <w:rsid w:val="001425B0"/>
    <w:rsid w:val="00155BE8"/>
    <w:rsid w:val="00226DAF"/>
    <w:rsid w:val="00285659"/>
    <w:rsid w:val="002E74B6"/>
    <w:rsid w:val="003B0D61"/>
    <w:rsid w:val="00431AB5"/>
    <w:rsid w:val="00433A3E"/>
    <w:rsid w:val="00516230"/>
    <w:rsid w:val="00595DF1"/>
    <w:rsid w:val="006F089A"/>
    <w:rsid w:val="007C651B"/>
    <w:rsid w:val="00805E56"/>
    <w:rsid w:val="009107C5"/>
    <w:rsid w:val="00973D24"/>
    <w:rsid w:val="009B7481"/>
    <w:rsid w:val="009C301E"/>
    <w:rsid w:val="00AA4808"/>
    <w:rsid w:val="00AD2971"/>
    <w:rsid w:val="00CC6BA3"/>
    <w:rsid w:val="00DF5AB6"/>
    <w:rsid w:val="00E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5CD9D-5884-4CDD-ABC3-ABD29584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662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5659"/>
    <w:rPr>
      <w:color w:val="0563C1" w:themeColor="hyperlink"/>
      <w:u w:val="single"/>
    </w:rPr>
  </w:style>
  <w:style w:type="paragraph" w:customStyle="1" w:styleId="Default">
    <w:name w:val="Default"/>
    <w:rsid w:val="00595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Rottal-Inn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Tarnowski Johanna</dc:creator>
  <cp:keywords/>
  <dc:description/>
  <cp:lastModifiedBy>Kremsreiter Eva</cp:lastModifiedBy>
  <cp:revision>2</cp:revision>
  <dcterms:created xsi:type="dcterms:W3CDTF">2020-10-09T17:05:00Z</dcterms:created>
  <dcterms:modified xsi:type="dcterms:W3CDTF">2020-10-09T17:05:00Z</dcterms:modified>
</cp:coreProperties>
</file>