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E8694F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586311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761572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E8694F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tbl>
      <w:tblPr>
        <w:tblW w:w="10212" w:type="dxa"/>
        <w:tblInd w:w="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160"/>
        <w:gridCol w:w="4804"/>
      </w:tblGrid>
      <w:tr w:rsidR="0077781C" w:rsidTr="00E94961">
        <w:trPr>
          <w:trHeight w:val="1205"/>
        </w:trPr>
        <w:tc>
          <w:tcPr>
            <w:tcW w:w="10206" w:type="dxa"/>
            <w:gridSpan w:val="3"/>
          </w:tcPr>
          <w:p w:rsidR="00E94961" w:rsidRDefault="00E94961">
            <w:pPr>
              <w:rPr>
                <w:sz w:val="22"/>
              </w:rPr>
            </w:pPr>
          </w:p>
          <w:p w:rsidR="009B72AF" w:rsidRPr="009B72AF" w:rsidRDefault="00E8694F" w:rsidP="009B72AF">
            <w:pPr>
              <w:pStyle w:val="Kopfzeile"/>
              <w:tabs>
                <w:tab w:val="left" w:pos="708"/>
              </w:tabs>
              <w:jc w:val="center"/>
              <w:rPr>
                <w:spacing w:val="28"/>
                <w:sz w:val="28"/>
                <w:szCs w:val="28"/>
              </w:rPr>
            </w:pPr>
            <w:r w:rsidRPr="009B72AF">
              <w:rPr>
                <w:spacing w:val="28"/>
                <w:sz w:val="28"/>
                <w:szCs w:val="28"/>
              </w:rPr>
              <w:t>Auskunft zur Aufbewahrung</w:t>
            </w:r>
          </w:p>
          <w:p w:rsidR="009B72AF" w:rsidRPr="009B72AF" w:rsidRDefault="00E8694F" w:rsidP="009B72AF">
            <w:pPr>
              <w:pStyle w:val="Kopfzeile"/>
              <w:tabs>
                <w:tab w:val="left" w:pos="708"/>
              </w:tabs>
              <w:jc w:val="center"/>
              <w:rPr>
                <w:spacing w:val="28"/>
                <w:sz w:val="28"/>
                <w:szCs w:val="28"/>
              </w:rPr>
            </w:pPr>
            <w:r w:rsidRPr="009B72AF">
              <w:rPr>
                <w:spacing w:val="28"/>
                <w:sz w:val="28"/>
                <w:szCs w:val="28"/>
              </w:rPr>
              <w:t>von Schusswaffen und Munition</w:t>
            </w:r>
          </w:p>
          <w:p w:rsidR="00E94961" w:rsidRDefault="00E8694F" w:rsidP="009B72AF">
            <w:pPr>
              <w:jc w:val="center"/>
              <w:rPr>
                <w:sz w:val="22"/>
              </w:rPr>
            </w:pPr>
            <w:r w:rsidRPr="009B72AF">
              <w:rPr>
                <w:spacing w:val="28"/>
                <w:sz w:val="28"/>
                <w:szCs w:val="28"/>
                <w:lang w:val="en-US"/>
              </w:rPr>
              <w:t>gem. § 36 Abs. 3 Waffengesetz (WaffG)</w:t>
            </w:r>
          </w:p>
        </w:tc>
      </w:tr>
      <w:tr w:rsidR="0077781C" w:rsidTr="009B72AF">
        <w:trPr>
          <w:trHeight w:val="420"/>
        </w:trPr>
        <w:tc>
          <w:tcPr>
            <w:tcW w:w="5245" w:type="dxa"/>
          </w:tcPr>
          <w:p w:rsidR="00E94961" w:rsidRDefault="00E94961">
            <w:pPr>
              <w:pStyle w:val="Beschriftung"/>
              <w:rPr>
                <w:rFonts w:cs="Arial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4801" w:type="dxa"/>
            <w:vMerge w:val="restart"/>
          </w:tcPr>
          <w:p w:rsidR="00E94961" w:rsidRDefault="00E94961">
            <w:pPr>
              <w:tabs>
                <w:tab w:val="left" w:pos="1134"/>
              </w:tabs>
              <w:rPr>
                <w:b/>
                <w:bCs/>
                <w:sz w:val="22"/>
                <w:szCs w:val="22"/>
              </w:rPr>
            </w:pPr>
          </w:p>
          <w:p w:rsidR="00E94961" w:rsidRDefault="00E94961">
            <w:pPr>
              <w:tabs>
                <w:tab w:val="left" w:pos="1134"/>
              </w:tabs>
              <w:rPr>
                <w:b/>
                <w:bCs/>
                <w:szCs w:val="22"/>
              </w:rPr>
            </w:pPr>
          </w:p>
          <w:p w:rsidR="00E94961" w:rsidRDefault="00E8694F">
            <w:pPr>
              <w:tabs>
                <w:tab w:val="left" w:pos="1134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Für erlaubnispflichtige Schusswaffen ist grundsätzlich die Verwendung folgender Normbehältnisse vorgeschrieben (im Einzelfall </w:t>
            </w:r>
            <w:r>
              <w:rPr>
                <w:b/>
                <w:bCs/>
                <w:szCs w:val="22"/>
              </w:rPr>
              <w:t>sind auf Antrag Ausnahmen möglich):</w:t>
            </w:r>
          </w:p>
          <w:p w:rsidR="00E94961" w:rsidRDefault="00E94961">
            <w:pPr>
              <w:pStyle w:val="Default"/>
              <w:rPr>
                <w:sz w:val="18"/>
                <w:szCs w:val="18"/>
              </w:rPr>
            </w:pPr>
          </w:p>
          <w:p w:rsidR="00E94961" w:rsidRDefault="00E8694F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DIN/EN 1143-1</w:t>
            </w:r>
          </w:p>
          <w:p w:rsidR="00E94961" w:rsidRDefault="00E94961">
            <w:pPr>
              <w:pStyle w:val="Default"/>
              <w:rPr>
                <w:sz w:val="18"/>
                <w:szCs w:val="18"/>
              </w:rPr>
            </w:pPr>
          </w:p>
          <w:p w:rsidR="00E94961" w:rsidRDefault="00E8694F">
            <w:pPr>
              <w:tabs>
                <w:tab w:val="left" w:pos="1134"/>
              </w:tabs>
              <w:rPr>
                <w:rFonts w:cs="Arial"/>
                <w:b/>
                <w:sz w:val="14"/>
                <w:szCs w:val="14"/>
              </w:rPr>
            </w:pPr>
            <w:r>
              <w:rPr>
                <w:sz w:val="18"/>
                <w:szCs w:val="18"/>
              </w:rPr>
              <w:t>(Stand Mai 1997), Widerstandsgrad 0 oder I unten bezeichnet als "0-Schrank" bzw. "I-Schrank"</w:t>
            </w:r>
          </w:p>
        </w:tc>
      </w:tr>
      <w:tr w:rsidR="0077781C" w:rsidTr="009B72AF">
        <w:trPr>
          <w:trHeight w:hRule="exact" w:val="284"/>
        </w:trPr>
        <w:tc>
          <w:tcPr>
            <w:tcW w:w="5245" w:type="dxa"/>
            <w:vMerge w:val="restart"/>
            <w:tcBorders>
              <w:top w:val="nil"/>
            </w:tcBorders>
            <w:hideMark/>
          </w:tcPr>
          <w:p w:rsidR="009B72AF" w:rsidRDefault="00E8694F">
            <w:pPr>
              <w:pStyle w:val="Kopfzeile"/>
              <w:tabs>
                <w:tab w:val="left" w:pos="49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E94961" w:rsidRDefault="00E8694F" w:rsidP="009B72AF">
            <w:pPr>
              <w:pStyle w:val="Kopfzeile"/>
              <w:tabs>
                <w:tab w:val="left" w:pos="498"/>
              </w:tabs>
              <w:rPr>
                <w:rFonts w:cs="Arial"/>
                <w:sz w:val="22"/>
              </w:rPr>
            </w:pPr>
            <w:r>
              <w:rPr>
                <w:rFonts w:cs="Arial"/>
              </w:rPr>
              <w:t>Landratsamt Rottal-Inn</w:t>
            </w:r>
          </w:p>
          <w:p w:rsidR="00E94961" w:rsidRDefault="00E8694F" w:rsidP="009B72AF">
            <w:pPr>
              <w:pStyle w:val="Kopfzeile"/>
              <w:tabs>
                <w:tab w:val="left" w:pos="720"/>
              </w:tabs>
              <w:rPr>
                <w:rFonts w:cs="Arial"/>
              </w:rPr>
            </w:pPr>
            <w:r>
              <w:rPr>
                <w:rFonts w:cs="Arial"/>
              </w:rPr>
              <w:t>-Waffenrecht-</w:t>
            </w:r>
          </w:p>
          <w:p w:rsidR="00E94961" w:rsidRDefault="00E8694F" w:rsidP="009B72AF">
            <w:pPr>
              <w:pStyle w:val="Kopfzeile"/>
              <w:tabs>
                <w:tab w:val="left" w:pos="498"/>
              </w:tabs>
              <w:rPr>
                <w:rFonts w:cs="Arial"/>
              </w:rPr>
            </w:pPr>
            <w:r>
              <w:rPr>
                <w:rFonts w:cs="Arial"/>
              </w:rPr>
              <w:t>Ringstraße 4</w:t>
            </w:r>
          </w:p>
          <w:p w:rsidR="00E94961" w:rsidRDefault="00E8694F" w:rsidP="009B72AF">
            <w:pPr>
              <w:pStyle w:val="Kopfzeile"/>
              <w:tabs>
                <w:tab w:val="left" w:pos="498"/>
              </w:tabs>
              <w:rPr>
                <w:rFonts w:cs="Arial"/>
              </w:rPr>
            </w:pPr>
            <w:r>
              <w:rPr>
                <w:rFonts w:cs="Arial"/>
              </w:rPr>
              <w:t>84347 Pfarrkirchen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ind w:left="-218" w:firstLine="218"/>
              <w:rPr>
                <w:rFonts w:cs="Arial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E94961" w:rsidRDefault="00E9496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781C" w:rsidTr="009B72AF">
        <w:trPr>
          <w:trHeight w:val="170"/>
        </w:trPr>
        <w:tc>
          <w:tcPr>
            <w:tcW w:w="10206" w:type="dxa"/>
            <w:vMerge/>
            <w:tcBorders>
              <w:top w:val="nil"/>
            </w:tcBorders>
            <w:vAlign w:val="center"/>
            <w:hideMark/>
          </w:tcPr>
          <w:p w:rsidR="00E94961" w:rsidRDefault="00E94961">
            <w:pPr>
              <w:rPr>
                <w:rFonts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E94961" w:rsidRDefault="00E9496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781C" w:rsidTr="009B72AF">
        <w:trPr>
          <w:trHeight w:val="1262"/>
        </w:trPr>
        <w:tc>
          <w:tcPr>
            <w:tcW w:w="10206" w:type="dxa"/>
            <w:vMerge/>
            <w:tcBorders>
              <w:top w:val="nil"/>
            </w:tcBorders>
            <w:vAlign w:val="center"/>
            <w:hideMark/>
          </w:tcPr>
          <w:p w:rsidR="00E94961" w:rsidRDefault="00E94961">
            <w:pPr>
              <w:rPr>
                <w:rFonts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E94961" w:rsidRDefault="00E9496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781C" w:rsidTr="009B72AF">
        <w:trPr>
          <w:trHeight w:val="454"/>
        </w:trPr>
        <w:tc>
          <w:tcPr>
            <w:tcW w:w="10206" w:type="dxa"/>
            <w:vMerge/>
            <w:tcBorders>
              <w:top w:val="nil"/>
            </w:tcBorders>
            <w:vAlign w:val="center"/>
            <w:hideMark/>
          </w:tcPr>
          <w:p w:rsidR="00E94961" w:rsidRDefault="00E94961">
            <w:pPr>
              <w:rPr>
                <w:rFonts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E94961" w:rsidRDefault="00E94961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781C" w:rsidTr="009B72AF">
        <w:trPr>
          <w:trHeight w:val="84"/>
        </w:trPr>
        <w:tc>
          <w:tcPr>
            <w:tcW w:w="10206" w:type="dxa"/>
            <w:vMerge/>
            <w:tcBorders>
              <w:top w:val="nil"/>
            </w:tcBorders>
            <w:vAlign w:val="center"/>
            <w:hideMark/>
          </w:tcPr>
          <w:p w:rsidR="00E94961" w:rsidRDefault="00E94961">
            <w:pPr>
              <w:rPr>
                <w:rFonts w:cs="Arial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4961" w:rsidRDefault="00E94961">
            <w:pPr>
              <w:pStyle w:val="Kopfzeile"/>
              <w:tabs>
                <w:tab w:val="left" w:pos="708"/>
              </w:tabs>
              <w:rPr>
                <w:rFonts w:cs="Arial"/>
              </w:rPr>
            </w:pPr>
          </w:p>
        </w:tc>
        <w:tc>
          <w:tcPr>
            <w:tcW w:w="4801" w:type="dxa"/>
            <w:vMerge/>
            <w:vAlign w:val="center"/>
            <w:hideMark/>
          </w:tcPr>
          <w:p w:rsidR="00E94961" w:rsidRDefault="00E94961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E94961" w:rsidRDefault="00E94961" w:rsidP="00E94961">
      <w:pPr>
        <w:ind w:left="284"/>
        <w:jc w:val="both"/>
        <w:rPr>
          <w:rFonts w:cs="Arial"/>
          <w:sz w:val="22"/>
        </w:rPr>
      </w:pPr>
    </w:p>
    <w:p w:rsidR="00E94961" w:rsidRDefault="00E8694F" w:rsidP="00E94961">
      <w:pPr>
        <w:ind w:left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Schusswaffenbesitzer/in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624"/>
        <w:gridCol w:w="1375"/>
        <w:gridCol w:w="989"/>
        <w:gridCol w:w="234"/>
        <w:gridCol w:w="245"/>
        <w:gridCol w:w="2249"/>
        <w:gridCol w:w="804"/>
      </w:tblGrid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Familienname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Ggf. Geburtsname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Vorname</w:t>
            </w:r>
          </w:p>
        </w:tc>
      </w:tr>
      <w:tr w:rsidR="0077781C" w:rsidTr="00E94961">
        <w:trPr>
          <w:trHeight w:val="454"/>
        </w:trPr>
        <w:sdt>
          <w:sdtPr>
            <w:rPr>
              <w:rFonts w:cs="Arial"/>
              <w:sz w:val="22"/>
            </w:rPr>
            <w:id w:val="3182343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9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</w:rPr>
                  <w:t xml:space="preserve">    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37923332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5521554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16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</w:rPr>
                  <w:t xml:space="preserve">                                                  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Straße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Hausnummer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ind w:right="461"/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PLZ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</w:rPr>
              <w:t>Ort</w:t>
            </w:r>
          </w:p>
        </w:tc>
      </w:tr>
      <w:tr w:rsidR="0077781C" w:rsidTr="00E94961">
        <w:trPr>
          <w:trHeight w:val="454"/>
        </w:trPr>
        <w:sdt>
          <w:sdtPr>
            <w:rPr>
              <w:rFonts w:cs="Arial"/>
              <w:sz w:val="20"/>
            </w:rPr>
            <w:id w:val="-18568017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9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                                                              </w:t>
                </w:r>
              </w:p>
            </w:tc>
          </w:sdtContent>
        </w:sdt>
        <w:sdt>
          <w:sdtPr>
            <w:rPr>
              <w:rFonts w:cs="Arial"/>
              <w:sz w:val="16"/>
            </w:rPr>
            <w:id w:val="-8984415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cs="Arial"/>
              <w:sz w:val="16"/>
            </w:rPr>
            <w:id w:val="6294409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ind w:right="461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cs="Arial"/>
              <w:sz w:val="16"/>
            </w:rPr>
            <w:id w:val="19160455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799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94961" w:rsidRDefault="00E8694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18"/>
              </w:rPr>
              <w:t>Ich benutze folgendes Behältnis: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961" w:rsidRDefault="00E8694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18"/>
              </w:rPr>
              <w:t>Darin darf ich aufbewahren: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4961" w:rsidRDefault="00E94961">
            <w:pPr>
              <w:rPr>
                <w:rFonts w:cs="Arial"/>
                <w:b/>
                <w:sz w:val="20"/>
              </w:rPr>
            </w:pPr>
          </w:p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18"/>
              </w:rPr>
              <w:t>Bitte hier</w:t>
            </w:r>
            <w:r>
              <w:rPr>
                <w:rFonts w:cs="Arial"/>
                <w:b/>
                <w:sz w:val="18"/>
              </w:rPr>
              <w:t xml:space="preserve"> ankreuzen und – sofern vorhanden – Lieferschein/Rechnung o. ä. beifügen</w:t>
            </w:r>
            <w:r>
              <w:rPr>
                <w:rFonts w:cs="Arial"/>
                <w:sz w:val="18"/>
              </w:rPr>
              <w:t xml:space="preserve"> (Erläuterungen und Rechtsgrundlagen auf Seite 2)</w:t>
            </w:r>
          </w:p>
        </w:tc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8"/>
              </w:rPr>
              <w:t>Stahlblechbehältnis mit Schwenkriegelschloss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2"/>
              </w:rPr>
            </w:pPr>
            <w:r>
              <w:rPr>
                <w:rFonts w:cs="Arial"/>
                <w:sz w:val="18"/>
              </w:rPr>
              <w:t>Jegliche mir erlaubte Munition</w:t>
            </w:r>
          </w:p>
        </w:tc>
        <w:sdt>
          <w:sdtPr>
            <w:rPr>
              <w:rFonts w:cs="Arial"/>
              <w:sz w:val="28"/>
            </w:rPr>
            <w:id w:val="-85813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4961" w:rsidRDefault="00E8694F">
                <w:pPr>
                  <w:jc w:val="center"/>
                  <w:rPr>
                    <w:rFonts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0</w:t>
            </w:r>
            <w:r>
              <w:rPr>
                <w:rFonts w:cs="Arial"/>
                <w:sz w:val="18"/>
              </w:rPr>
              <w:t>-Schrank unter 200 kg Gewicht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Bis zu 5 Kurzwaffen, </w:t>
            </w:r>
            <w:r>
              <w:rPr>
                <w:rFonts w:cs="Arial"/>
                <w:sz w:val="18"/>
              </w:rPr>
              <w:t>Langwaffen unbegrenzt, jegliche mir erlaubte Munition</w:t>
            </w:r>
          </w:p>
        </w:tc>
        <w:sdt>
          <w:sdtPr>
            <w:rPr>
              <w:rFonts w:cs="Arial"/>
              <w:sz w:val="28"/>
            </w:rPr>
            <w:id w:val="9596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4961" w:rsidRDefault="00E8694F">
                <w:pPr>
                  <w:jc w:val="center"/>
                  <w:rPr>
                    <w:rFonts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0</w:t>
            </w:r>
            <w:r>
              <w:rPr>
                <w:rFonts w:cs="Arial"/>
                <w:sz w:val="18"/>
              </w:rPr>
              <w:t>-Schrank ab 200 kg Gewicht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Bis zu 10 Kurzwaffen, Langwaffen unbegrenzt, jegliche mir erlaubte Munition</w:t>
            </w:r>
          </w:p>
        </w:tc>
        <w:sdt>
          <w:sdtPr>
            <w:rPr>
              <w:rFonts w:cs="Arial"/>
              <w:sz w:val="28"/>
            </w:rPr>
            <w:id w:val="51719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4961" w:rsidRDefault="00E8694F">
                <w:pPr>
                  <w:jc w:val="center"/>
                  <w:rPr>
                    <w:rFonts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I</w:t>
            </w:r>
            <w:r>
              <w:rPr>
                <w:rFonts w:cs="Arial"/>
                <w:sz w:val="18"/>
              </w:rPr>
              <w:t>-Schrank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Kurzwaffen, Langwaffen und jegliche mir erlaubte Munition unbegrenzt</w:t>
            </w:r>
          </w:p>
          <w:p w:rsidR="00E94961" w:rsidRDefault="00E8694F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oder</w:t>
            </w:r>
          </w:p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maximal 3 Langwaffen in einem nicht ständig bewohnten Gebäude (z. B. Jagdhütten im Revier, Ferienhaus, …)</w:t>
            </w:r>
          </w:p>
        </w:tc>
        <w:sdt>
          <w:sdtPr>
            <w:rPr>
              <w:rFonts w:cs="Arial"/>
              <w:sz w:val="28"/>
            </w:rPr>
            <w:id w:val="-162884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4961" w:rsidRDefault="00E8694F">
                <w:pPr>
                  <w:jc w:val="center"/>
                  <w:rPr>
                    <w:rFonts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7781C" w:rsidTr="00E949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Waffenraum nach Stand der Technik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Je nach Zulassung der Waffenbehörde</w:t>
            </w:r>
          </w:p>
        </w:tc>
        <w:sdt>
          <w:sdtPr>
            <w:rPr>
              <w:rFonts w:cs="Arial"/>
              <w:sz w:val="28"/>
            </w:rPr>
            <w:id w:val="-21782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4961" w:rsidRDefault="00E8694F">
                <w:pPr>
                  <w:jc w:val="center"/>
                  <w:rPr>
                    <w:rFonts w:cs="Arial"/>
                    <w:sz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p>
            </w:tc>
          </w:sdtContent>
        </w:sdt>
      </w:tr>
      <w:tr w:rsidR="0077781C" w:rsidTr="00E94961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Besondere Anmerkungen </w:t>
            </w:r>
          </w:p>
        </w:tc>
      </w:tr>
      <w:tr w:rsidR="0077781C" w:rsidTr="00E94961">
        <w:tc>
          <w:tcPr>
            <w:tcW w:w="10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1" w:rsidRDefault="00E94961">
            <w:pPr>
              <w:rPr>
                <w:rFonts w:cs="Arial"/>
                <w:b/>
                <w:sz w:val="20"/>
              </w:rPr>
            </w:pPr>
          </w:p>
          <w:sdt>
            <w:sdtPr>
              <w:rPr>
                <w:rFonts w:cs="Arial"/>
                <w:b/>
                <w:sz w:val="20"/>
              </w:rPr>
              <w:id w:val="-580056922"/>
              <w:placeholder>
                <w:docPart w:val="DefaultPlaceholder_1082065158"/>
              </w:placeholder>
              <w:text/>
            </w:sdtPr>
            <w:sdtEndPr/>
            <w:sdtContent>
              <w:p w:rsidR="00E94961" w:rsidRDefault="00E8694F">
                <w:pPr>
                  <w:rPr>
                    <w:rFonts w:cs="Arial"/>
                    <w:b/>
                    <w:sz w:val="20"/>
                  </w:rPr>
                </w:pPr>
                <w:r>
                  <w:rPr>
                    <w:rFonts w:cs="Arial"/>
                    <w:b/>
                    <w:sz w:val="20"/>
                  </w:rPr>
                  <w:t xml:space="preserve">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E94961" w:rsidRDefault="00E94961">
            <w:pPr>
              <w:rPr>
                <w:rFonts w:cs="Arial"/>
                <w:b/>
                <w:sz w:val="20"/>
              </w:rPr>
            </w:pPr>
          </w:p>
          <w:p w:rsidR="00E94961" w:rsidRDefault="00E94961">
            <w:pPr>
              <w:rPr>
                <w:rFonts w:cs="Arial"/>
                <w:b/>
                <w:sz w:val="20"/>
              </w:rPr>
            </w:pPr>
          </w:p>
          <w:p w:rsidR="00E94961" w:rsidRDefault="00E94961">
            <w:pPr>
              <w:rPr>
                <w:rFonts w:cs="Arial"/>
                <w:b/>
                <w:sz w:val="20"/>
              </w:rPr>
            </w:pPr>
          </w:p>
          <w:p w:rsidR="00E94961" w:rsidRDefault="00E94961">
            <w:pPr>
              <w:rPr>
                <w:rFonts w:cs="Arial"/>
                <w:b/>
                <w:sz w:val="20"/>
              </w:rPr>
            </w:pPr>
          </w:p>
        </w:tc>
      </w:tr>
    </w:tbl>
    <w:p w:rsidR="00E94961" w:rsidRPr="003935D1" w:rsidRDefault="00E94961" w:rsidP="00E94961">
      <w:pPr>
        <w:ind w:left="284"/>
        <w:rPr>
          <w:rFonts w:cs="Arial"/>
          <w:sz w:val="10"/>
          <w:szCs w:val="10"/>
        </w:rPr>
      </w:pPr>
    </w:p>
    <w:tbl>
      <w:tblPr>
        <w:tblStyle w:val="Tabellenraster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79"/>
      </w:tblGrid>
      <w:tr w:rsidR="0077781C" w:rsidTr="00E94961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18"/>
              </w:rPr>
              <w:t>Ort, Datum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18"/>
              </w:rPr>
              <w:t>Unterschrift</w:t>
            </w:r>
          </w:p>
        </w:tc>
      </w:tr>
      <w:tr w:rsidR="0077781C" w:rsidTr="00E94961">
        <w:trPr>
          <w:trHeight w:val="907"/>
        </w:trPr>
        <w:sdt>
          <w:sdtPr>
            <w:rPr>
              <w:rFonts w:cs="Arial"/>
              <w:sz w:val="22"/>
            </w:rPr>
            <w:id w:val="-6531467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0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94961" w:rsidRDefault="00E8694F" w:rsidP="009B72AF">
                <w:pPr>
                  <w:rPr>
                    <w:rFonts w:cs="Arial"/>
                    <w:sz w:val="22"/>
                  </w:rPr>
                </w:pPr>
                <w:r>
                  <w:rPr>
                    <w:rFonts w:cs="Arial"/>
                    <w:sz w:val="22"/>
                  </w:rPr>
                  <w:t xml:space="preserve">                                                                          </w:t>
                </w:r>
              </w:p>
            </w:tc>
          </w:sdtContent>
        </w:sdt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1" w:rsidRDefault="00E94961">
            <w:pPr>
              <w:rPr>
                <w:rFonts w:cs="Arial"/>
                <w:sz w:val="22"/>
              </w:rPr>
            </w:pPr>
          </w:p>
        </w:tc>
      </w:tr>
    </w:tbl>
    <w:p w:rsidR="00E94961" w:rsidRDefault="00E8694F" w:rsidP="00E94961">
      <w:pPr>
        <w:rPr>
          <w:rFonts w:cs="Arial"/>
          <w:b/>
          <w:sz w:val="22"/>
        </w:rPr>
      </w:pPr>
      <w:r w:rsidRPr="003935D1">
        <w:rPr>
          <w:rFonts w:cs="Arial"/>
          <w:sz w:val="2"/>
          <w:szCs w:val="2"/>
        </w:rPr>
        <w:br w:type="page"/>
      </w:r>
      <w:r>
        <w:rPr>
          <w:rFonts w:cs="Arial"/>
          <w:b/>
        </w:rPr>
        <w:lastRenderedPageBreak/>
        <w:t>Welchen Waffenschrank benötige ich?</w:t>
      </w:r>
    </w:p>
    <w:p w:rsidR="00E94961" w:rsidRDefault="00E94961" w:rsidP="00E94961">
      <w:pPr>
        <w:rPr>
          <w:rFonts w:cs="Arial"/>
          <w:b/>
        </w:rPr>
      </w:pPr>
    </w:p>
    <w:p w:rsidR="00E94961" w:rsidRDefault="00E94961" w:rsidP="00E94961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1"/>
        <w:gridCol w:w="4278"/>
        <w:gridCol w:w="2518"/>
      </w:tblGrid>
      <w:tr w:rsidR="0077781C" w:rsidTr="00E949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961" w:rsidRDefault="00E8694F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Ich habe folgende Gegenstände: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961" w:rsidRDefault="00E8694F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Ich brauche mindestens folgende Behältnisse: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961" w:rsidRDefault="00E8694F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Rechtsgrundlage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Nur Munition (jeder erlaubten Art)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Stahlblechbehältnis ohne Klassifizierung mit Schwenk- oder Stangenriegelschloss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§ 13 Abs. 2 Nr. 1 AWaffV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 zu 5 Kurzwaffen; Langwaffen unbegrenzt sowie die dazugehörige Munition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-Schrank</w:t>
            </w:r>
          </w:p>
          <w:p w:rsidR="00E94961" w:rsidRDefault="00E94961">
            <w:pPr>
              <w:rPr>
                <w:rFonts w:cs="Arial"/>
                <w:sz w:val="18"/>
                <w:szCs w:val="18"/>
              </w:rPr>
            </w:pPr>
          </w:p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(Wenn das Behältnis </w:t>
            </w:r>
            <w:r>
              <w:rPr>
                <w:rFonts w:cs="Arial"/>
                <w:b/>
                <w:sz w:val="18"/>
                <w:szCs w:val="18"/>
              </w:rPr>
              <w:t>200 kg unterschreitet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§ 13 Abs. 2 Nr. 3 </w:t>
            </w:r>
            <w:r>
              <w:rPr>
                <w:rFonts w:cs="Arial"/>
                <w:sz w:val="18"/>
                <w:szCs w:val="18"/>
              </w:rPr>
              <w:t>AWaffV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 zu 10 Kurzwaffen; Langwaffen unbegrenzt sowie die dazugehörige Munition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-Schrank</w:t>
            </w:r>
          </w:p>
          <w:p w:rsidR="00E94961" w:rsidRDefault="00E94961">
            <w:pPr>
              <w:rPr>
                <w:rFonts w:cs="Arial"/>
                <w:sz w:val="18"/>
                <w:szCs w:val="18"/>
              </w:rPr>
            </w:pPr>
          </w:p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(Wenn das Behältnis </w:t>
            </w:r>
            <w:r>
              <w:rPr>
                <w:rFonts w:cs="Arial"/>
                <w:b/>
                <w:sz w:val="18"/>
                <w:szCs w:val="18"/>
              </w:rPr>
              <w:t>mindestens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200 kg</w:t>
            </w:r>
            <w:r>
              <w:rPr>
                <w:rFonts w:cs="Arial"/>
                <w:sz w:val="18"/>
                <w:szCs w:val="18"/>
              </w:rPr>
              <w:t xml:space="preserve"> wiegt)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§ 13 Abs. 2 Nr. 4 AWaffV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Unbegrenzte Anzahl von Kurz- und Langwaffen sowie dazugehörige Munition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-Schrank</w:t>
            </w:r>
          </w:p>
          <w:p w:rsidR="00E94961" w:rsidRDefault="00E94961">
            <w:pPr>
              <w:rPr>
                <w:rFonts w:cs="Arial"/>
                <w:sz w:val="18"/>
                <w:szCs w:val="18"/>
              </w:rPr>
            </w:pPr>
          </w:p>
          <w:p w:rsidR="00E94961" w:rsidRDefault="00E9496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§ 13 A</w:t>
            </w:r>
            <w:r>
              <w:rPr>
                <w:rFonts w:cs="Arial"/>
                <w:sz w:val="18"/>
                <w:szCs w:val="18"/>
              </w:rPr>
              <w:t>bs. 2 Nr. 5 AWaffV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Maximal 3 Langwaffen in nicht dauernd bewohnten Gebäuden (Jagdhütten im Revier, Ferienhaus, …)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-Schrank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61" w:rsidRDefault="00E869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§ 13 Abs. 4 AWaffV</w:t>
            </w:r>
          </w:p>
        </w:tc>
      </w:tr>
      <w:tr w:rsidR="0077781C" w:rsidTr="00E949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961" w:rsidRDefault="00E94961">
            <w:pPr>
              <w:rPr>
                <w:rFonts w:cs="Arial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4961" w:rsidRDefault="00E94961">
            <w:pPr>
              <w:rPr>
                <w:rFonts w:cs="Arial"/>
                <w:sz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61" w:rsidRDefault="00E94961">
            <w:pPr>
              <w:rPr>
                <w:rFonts w:cs="Arial"/>
                <w:sz w:val="20"/>
              </w:rPr>
            </w:pPr>
          </w:p>
        </w:tc>
      </w:tr>
    </w:tbl>
    <w:p w:rsidR="00741A80" w:rsidRDefault="00741A80" w:rsidP="00904131">
      <w:pPr>
        <w:spacing w:before="1"/>
        <w:rPr>
          <w:b/>
          <w:sz w:val="32"/>
        </w:rPr>
      </w:pPr>
    </w:p>
    <w:p w:rsidR="006542C3" w:rsidRPr="006542C3" w:rsidRDefault="00E8694F" w:rsidP="00904131">
      <w:pPr>
        <w:spacing w:before="1"/>
        <w:rPr>
          <w:rFonts w:eastAsiaTheme="minorHAnsi"/>
          <w:sz w:val="22"/>
          <w:szCs w:val="22"/>
        </w:rPr>
      </w:pPr>
      <w:r>
        <w:rPr>
          <w:b/>
          <w:sz w:val="22"/>
          <w:szCs w:val="22"/>
        </w:rPr>
        <w:t xml:space="preserve">Informationen zum Datenschutz finden Sie unter </w:t>
      </w:r>
      <w:hyperlink r:id="rId10" w:history="1">
        <w:r w:rsidRPr="00B32A56">
          <w:rPr>
            <w:rStyle w:val="Hyperlink"/>
            <w:b/>
            <w:sz w:val="22"/>
            <w:szCs w:val="22"/>
          </w:rPr>
          <w:t>www.rottal-inn.de/datenschutz</w:t>
        </w:r>
      </w:hyperlink>
      <w:r>
        <w:rPr>
          <w:b/>
          <w:sz w:val="22"/>
          <w:szCs w:val="22"/>
        </w:rPr>
        <w:t xml:space="preserve"> </w:t>
      </w:r>
    </w:p>
    <w:sectPr w:rsidR="006542C3" w:rsidRPr="006542C3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694F">
      <w:r>
        <w:separator/>
      </w:r>
    </w:p>
  </w:endnote>
  <w:endnote w:type="continuationSeparator" w:id="0">
    <w:p w:rsidR="00000000" w:rsidRDefault="00E8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8C" w:rsidRDefault="00E8694F" w:rsidP="00AA2B8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Auskunft Aufbewahrung Schusswaffen/Munition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AA2B8C" w:rsidRDefault="00E8694F" w:rsidP="00AA2B8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694F">
      <w:r>
        <w:separator/>
      </w:r>
    </w:p>
  </w:footnote>
  <w:footnote w:type="continuationSeparator" w:id="0">
    <w:p w:rsidR="00000000" w:rsidRDefault="00E8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4EB60E74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24670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0E66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903A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68BE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8028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7091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5AE9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1006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AF62DD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31E2F788" w:tentative="1">
      <w:start w:val="1"/>
      <w:numFmt w:val="lowerLetter"/>
      <w:lvlText w:val="%2."/>
      <w:lvlJc w:val="left"/>
      <w:pPr>
        <w:ind w:left="1647" w:hanging="360"/>
      </w:pPr>
    </w:lvl>
    <w:lvl w:ilvl="2" w:tplc="BBEE36E0" w:tentative="1">
      <w:start w:val="1"/>
      <w:numFmt w:val="lowerRoman"/>
      <w:lvlText w:val="%3."/>
      <w:lvlJc w:val="right"/>
      <w:pPr>
        <w:ind w:left="2367" w:hanging="180"/>
      </w:pPr>
    </w:lvl>
    <w:lvl w:ilvl="3" w:tplc="7F1009BA" w:tentative="1">
      <w:start w:val="1"/>
      <w:numFmt w:val="decimal"/>
      <w:lvlText w:val="%4."/>
      <w:lvlJc w:val="left"/>
      <w:pPr>
        <w:ind w:left="3087" w:hanging="360"/>
      </w:pPr>
    </w:lvl>
    <w:lvl w:ilvl="4" w:tplc="7AE89998" w:tentative="1">
      <w:start w:val="1"/>
      <w:numFmt w:val="lowerLetter"/>
      <w:lvlText w:val="%5."/>
      <w:lvlJc w:val="left"/>
      <w:pPr>
        <w:ind w:left="3807" w:hanging="360"/>
      </w:pPr>
    </w:lvl>
    <w:lvl w:ilvl="5" w:tplc="F59AB3F8" w:tentative="1">
      <w:start w:val="1"/>
      <w:numFmt w:val="lowerRoman"/>
      <w:lvlText w:val="%6."/>
      <w:lvlJc w:val="right"/>
      <w:pPr>
        <w:ind w:left="4527" w:hanging="180"/>
      </w:pPr>
    </w:lvl>
    <w:lvl w:ilvl="6" w:tplc="AE7698FE" w:tentative="1">
      <w:start w:val="1"/>
      <w:numFmt w:val="decimal"/>
      <w:lvlText w:val="%7."/>
      <w:lvlJc w:val="left"/>
      <w:pPr>
        <w:ind w:left="5247" w:hanging="360"/>
      </w:pPr>
    </w:lvl>
    <w:lvl w:ilvl="7" w:tplc="F154E92E" w:tentative="1">
      <w:start w:val="1"/>
      <w:numFmt w:val="lowerLetter"/>
      <w:lvlText w:val="%8."/>
      <w:lvlJc w:val="left"/>
      <w:pPr>
        <w:ind w:left="5967" w:hanging="360"/>
      </w:pPr>
    </w:lvl>
    <w:lvl w:ilvl="8" w:tplc="134CA4C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F2D6AA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5CEC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A7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00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E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29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CC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C1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E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6+LLCMzG4iH35nNT4Xoy44v6oSk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uskunft Aufbewahrung Schusswaffen/Munition"/>
  </w:docVars>
  <w:rsids>
    <w:rsidRoot w:val="007F057E"/>
    <w:rsid w:val="0006566B"/>
    <w:rsid w:val="00075A48"/>
    <w:rsid w:val="000A55DE"/>
    <w:rsid w:val="000E4890"/>
    <w:rsid w:val="0016282D"/>
    <w:rsid w:val="003935D1"/>
    <w:rsid w:val="003E4BD1"/>
    <w:rsid w:val="00432A76"/>
    <w:rsid w:val="00460C95"/>
    <w:rsid w:val="00483D45"/>
    <w:rsid w:val="004932F5"/>
    <w:rsid w:val="004F785D"/>
    <w:rsid w:val="00540B4D"/>
    <w:rsid w:val="005678A4"/>
    <w:rsid w:val="00571542"/>
    <w:rsid w:val="005D7D92"/>
    <w:rsid w:val="00617332"/>
    <w:rsid w:val="00636C87"/>
    <w:rsid w:val="00641717"/>
    <w:rsid w:val="006542C3"/>
    <w:rsid w:val="00674DD4"/>
    <w:rsid w:val="00684CCB"/>
    <w:rsid w:val="00741A80"/>
    <w:rsid w:val="0077781C"/>
    <w:rsid w:val="007F057E"/>
    <w:rsid w:val="00841C45"/>
    <w:rsid w:val="008C3CC9"/>
    <w:rsid w:val="008F4A63"/>
    <w:rsid w:val="00904131"/>
    <w:rsid w:val="0092062F"/>
    <w:rsid w:val="00927CDA"/>
    <w:rsid w:val="009555D7"/>
    <w:rsid w:val="00974F68"/>
    <w:rsid w:val="009B72AF"/>
    <w:rsid w:val="009F37F1"/>
    <w:rsid w:val="00A75D96"/>
    <w:rsid w:val="00AA2B8C"/>
    <w:rsid w:val="00AC4471"/>
    <w:rsid w:val="00AE0894"/>
    <w:rsid w:val="00B32A56"/>
    <w:rsid w:val="00B72B25"/>
    <w:rsid w:val="00BD5C58"/>
    <w:rsid w:val="00BF3C1E"/>
    <w:rsid w:val="00C470CE"/>
    <w:rsid w:val="00C50529"/>
    <w:rsid w:val="00CB0F1F"/>
    <w:rsid w:val="00CD4B1B"/>
    <w:rsid w:val="00D1755F"/>
    <w:rsid w:val="00D5328C"/>
    <w:rsid w:val="00DA6A91"/>
    <w:rsid w:val="00DB083D"/>
    <w:rsid w:val="00DB1246"/>
    <w:rsid w:val="00E8694F"/>
    <w:rsid w:val="00E94961"/>
    <w:rsid w:val="00EA44BB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9E258-FF17-4064-A8D7-7F07AFB5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styleId="Beschriftung">
    <w:name w:val="caption"/>
    <w:basedOn w:val="Standard"/>
    <w:next w:val="Standard"/>
    <w:unhideWhenUsed/>
    <w:qFormat/>
    <w:rsid w:val="00E94961"/>
    <w:pPr>
      <w:overflowPunct/>
      <w:autoSpaceDE/>
      <w:autoSpaceDN/>
      <w:adjustRightInd/>
      <w:textAlignment w:val="auto"/>
    </w:pPr>
    <w:rPr>
      <w:sz w:val="16"/>
      <w:u w:val="single"/>
    </w:rPr>
  </w:style>
  <w:style w:type="paragraph" w:customStyle="1" w:styleId="Default">
    <w:name w:val="Default"/>
    <w:rsid w:val="00E94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4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92C6B-0EA8-4BED-B7ED-1AE7117642C5}"/>
      </w:docPartPr>
      <w:docPartBody>
        <w:p w:rsidR="00EA44BB" w:rsidRDefault="00D42540">
          <w:r w:rsidRPr="0016282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69"/>
    <w:rsid w:val="001D0B69"/>
    <w:rsid w:val="004A1609"/>
    <w:rsid w:val="00611769"/>
    <w:rsid w:val="006C52FE"/>
    <w:rsid w:val="008B31DA"/>
    <w:rsid w:val="00D42540"/>
    <w:rsid w:val="00EA44BB"/>
    <w:rsid w:val="00E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17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F032-C397-4764-99FC-3676C50F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2022-05-10T19:26:00Z</dcterms:created>
  <dcterms:modified xsi:type="dcterms:W3CDTF">2022-05-10T19:26:00Z</dcterms:modified>
</cp:coreProperties>
</file>